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CCCE7" w14:textId="61FFCE9A" w:rsidR="007C1426" w:rsidRPr="00433289" w:rsidRDefault="00397545" w:rsidP="00397545">
      <w:pPr>
        <w:pStyle w:val="NoSpacing"/>
        <w:jc w:val="center"/>
        <w:rPr>
          <w:rFonts w:ascii="Arial" w:hAnsi="Arial" w:cs="Arial"/>
          <w:b/>
          <w:sz w:val="24"/>
          <w:szCs w:val="24"/>
        </w:rPr>
      </w:pPr>
      <w:r w:rsidRPr="00433289">
        <w:rPr>
          <w:rFonts w:ascii="Arial" w:hAnsi="Arial" w:cs="Arial"/>
          <w:b/>
          <w:sz w:val="24"/>
          <w:szCs w:val="24"/>
        </w:rPr>
        <w:t>West Virginia University</w:t>
      </w:r>
    </w:p>
    <w:p w14:paraId="1E9DB03B" w14:textId="77777777" w:rsidR="00397545" w:rsidRPr="00433289" w:rsidRDefault="00397545" w:rsidP="00397545">
      <w:pPr>
        <w:pStyle w:val="NoSpacing"/>
        <w:jc w:val="center"/>
        <w:rPr>
          <w:rFonts w:ascii="Arial" w:hAnsi="Arial" w:cs="Arial"/>
          <w:b/>
          <w:sz w:val="24"/>
          <w:szCs w:val="24"/>
        </w:rPr>
      </w:pPr>
      <w:r w:rsidRPr="00433289">
        <w:rPr>
          <w:rFonts w:ascii="Arial" w:hAnsi="Arial" w:cs="Arial"/>
          <w:b/>
          <w:sz w:val="24"/>
          <w:szCs w:val="24"/>
        </w:rPr>
        <w:t>Division of Student Life</w:t>
      </w:r>
    </w:p>
    <w:p w14:paraId="227E9A15" w14:textId="77777777" w:rsidR="00397545" w:rsidRPr="00433289" w:rsidRDefault="00397545" w:rsidP="00397545">
      <w:pPr>
        <w:pStyle w:val="NoSpacing"/>
        <w:jc w:val="center"/>
        <w:rPr>
          <w:rFonts w:ascii="Arial" w:hAnsi="Arial" w:cs="Arial"/>
          <w:b/>
          <w:sz w:val="24"/>
          <w:szCs w:val="24"/>
        </w:rPr>
      </w:pPr>
      <w:r w:rsidRPr="00433289">
        <w:rPr>
          <w:rFonts w:ascii="Arial" w:hAnsi="Arial" w:cs="Arial"/>
          <w:b/>
          <w:sz w:val="24"/>
          <w:szCs w:val="24"/>
        </w:rPr>
        <w:t>Departmental End-of-Year Report</w:t>
      </w:r>
    </w:p>
    <w:p w14:paraId="6DE9D884" w14:textId="77777777" w:rsidR="00397545" w:rsidRPr="00433289" w:rsidRDefault="00CE4774" w:rsidP="00397545">
      <w:pPr>
        <w:pStyle w:val="NoSpacing"/>
        <w:jc w:val="center"/>
        <w:rPr>
          <w:rFonts w:ascii="Arial" w:hAnsi="Arial" w:cs="Arial"/>
          <w:sz w:val="24"/>
          <w:szCs w:val="24"/>
        </w:rPr>
      </w:pPr>
      <w:r w:rsidRPr="00433289">
        <w:rPr>
          <w:rFonts w:ascii="Arial" w:hAnsi="Arial" w:cs="Arial"/>
          <w:sz w:val="24"/>
          <w:szCs w:val="24"/>
        </w:rPr>
        <w:t>Center for Service and Learning</w:t>
      </w:r>
    </w:p>
    <w:p w14:paraId="3F242555" w14:textId="241381CB" w:rsidR="00397545" w:rsidRPr="00433289" w:rsidRDefault="007358C8" w:rsidP="00397545">
      <w:pPr>
        <w:pStyle w:val="NoSpacing"/>
        <w:jc w:val="center"/>
        <w:rPr>
          <w:rFonts w:ascii="Arial" w:hAnsi="Arial" w:cs="Arial"/>
          <w:sz w:val="24"/>
          <w:szCs w:val="24"/>
        </w:rPr>
      </w:pPr>
      <w:r w:rsidRPr="00433289">
        <w:rPr>
          <w:rFonts w:ascii="Arial" w:hAnsi="Arial" w:cs="Arial"/>
          <w:sz w:val="24"/>
          <w:szCs w:val="24"/>
        </w:rPr>
        <w:t>July 2017 – July 2018</w:t>
      </w:r>
    </w:p>
    <w:p w14:paraId="68B8FE93" w14:textId="77777777" w:rsidR="00397545" w:rsidRPr="00433289" w:rsidRDefault="00397545" w:rsidP="00397545">
      <w:pPr>
        <w:pStyle w:val="NoSpacing"/>
        <w:jc w:val="center"/>
        <w:rPr>
          <w:rFonts w:ascii="Arial" w:hAnsi="Arial" w:cs="Arial"/>
          <w:sz w:val="24"/>
          <w:szCs w:val="24"/>
        </w:rPr>
      </w:pPr>
    </w:p>
    <w:p w14:paraId="7687FDAE" w14:textId="77777777" w:rsidR="00397545" w:rsidRPr="00433289" w:rsidRDefault="00397545" w:rsidP="0047652D">
      <w:pPr>
        <w:pStyle w:val="NoSpacing"/>
        <w:pBdr>
          <w:bottom w:val="single" w:sz="4" w:space="1" w:color="auto"/>
        </w:pBdr>
        <w:rPr>
          <w:rFonts w:ascii="Arial" w:hAnsi="Arial" w:cs="Arial"/>
          <w:b/>
          <w:sz w:val="24"/>
          <w:szCs w:val="24"/>
        </w:rPr>
      </w:pPr>
      <w:r w:rsidRPr="00433289">
        <w:rPr>
          <w:rFonts w:ascii="Arial" w:hAnsi="Arial" w:cs="Arial"/>
          <w:b/>
          <w:sz w:val="24"/>
          <w:szCs w:val="24"/>
        </w:rPr>
        <w:t xml:space="preserve">Executive Summary (1 -2 </w:t>
      </w:r>
      <w:r w:rsidR="00436F69" w:rsidRPr="00433289">
        <w:rPr>
          <w:rFonts w:ascii="Arial" w:hAnsi="Arial" w:cs="Arial"/>
          <w:b/>
          <w:sz w:val="24"/>
          <w:szCs w:val="24"/>
        </w:rPr>
        <w:t>paragraphs</w:t>
      </w:r>
      <w:r w:rsidRPr="00433289">
        <w:rPr>
          <w:rFonts w:ascii="Arial" w:hAnsi="Arial" w:cs="Arial"/>
          <w:b/>
          <w:sz w:val="24"/>
          <w:szCs w:val="24"/>
        </w:rPr>
        <w:t>)</w:t>
      </w:r>
    </w:p>
    <w:p w14:paraId="5A1BE975" w14:textId="77777777" w:rsidR="00397545" w:rsidRPr="00433289" w:rsidRDefault="00397545" w:rsidP="00397545">
      <w:pPr>
        <w:pStyle w:val="NoSpacing"/>
        <w:rPr>
          <w:rFonts w:ascii="Arial" w:hAnsi="Arial" w:cs="Arial"/>
          <w:sz w:val="24"/>
          <w:szCs w:val="24"/>
        </w:rPr>
      </w:pPr>
    </w:p>
    <w:p w14:paraId="7DDDEF45" w14:textId="04C894FD" w:rsidR="0055476A" w:rsidRPr="00433289" w:rsidRDefault="007358C8" w:rsidP="0055476A">
      <w:pPr>
        <w:pStyle w:val="NoSpacing"/>
        <w:rPr>
          <w:rFonts w:ascii="Arial" w:hAnsi="Arial" w:cs="Arial"/>
          <w:b/>
          <w:bCs/>
          <w:sz w:val="24"/>
          <w:szCs w:val="24"/>
        </w:rPr>
      </w:pPr>
      <w:r w:rsidRPr="00433289">
        <w:rPr>
          <w:rFonts w:ascii="Arial" w:hAnsi="Arial" w:cs="Arial"/>
          <w:sz w:val="24"/>
          <w:szCs w:val="24"/>
        </w:rPr>
        <w:t>Our community is stronger when we all share our strengths and knowledge to move us forward together.  This year t</w:t>
      </w:r>
      <w:r w:rsidR="00312E33" w:rsidRPr="00433289">
        <w:rPr>
          <w:rFonts w:ascii="Arial" w:hAnsi="Arial" w:cs="Arial"/>
          <w:sz w:val="24"/>
          <w:szCs w:val="24"/>
        </w:rPr>
        <w:t xml:space="preserve">he Center for Service and Learning </w:t>
      </w:r>
      <w:r w:rsidRPr="00433289">
        <w:rPr>
          <w:rFonts w:ascii="Arial" w:hAnsi="Arial" w:cs="Arial"/>
          <w:sz w:val="24"/>
          <w:szCs w:val="24"/>
        </w:rPr>
        <w:t xml:space="preserve">has seen an increase in both volunteerism and </w:t>
      </w:r>
      <w:r w:rsidR="00312E33" w:rsidRPr="00433289">
        <w:rPr>
          <w:rFonts w:ascii="Arial" w:hAnsi="Arial" w:cs="Arial"/>
          <w:sz w:val="24"/>
          <w:szCs w:val="24"/>
        </w:rPr>
        <w:t xml:space="preserve">academic </w:t>
      </w:r>
      <w:r w:rsidRPr="00433289">
        <w:rPr>
          <w:rFonts w:ascii="Arial" w:hAnsi="Arial" w:cs="Arial"/>
          <w:sz w:val="24"/>
          <w:szCs w:val="24"/>
        </w:rPr>
        <w:t>community engagement.</w:t>
      </w:r>
      <w:r w:rsidR="00312E33" w:rsidRPr="00433289">
        <w:rPr>
          <w:rFonts w:ascii="Arial" w:hAnsi="Arial" w:cs="Arial"/>
          <w:sz w:val="24"/>
          <w:szCs w:val="24"/>
        </w:rPr>
        <w:t xml:space="preserve">  Highlights include </w:t>
      </w:r>
      <w:r w:rsidRPr="00433289">
        <w:rPr>
          <w:rFonts w:ascii="Arial" w:hAnsi="Arial" w:cs="Arial"/>
          <w:sz w:val="24"/>
          <w:szCs w:val="24"/>
        </w:rPr>
        <w:t xml:space="preserve">introduction of 3 new SRVL courses to faculty senate, 166,668 individual volunteer hours, over 100 new organizations joining </w:t>
      </w:r>
      <w:proofErr w:type="spellStart"/>
      <w:r w:rsidRPr="00433289">
        <w:rPr>
          <w:rFonts w:ascii="Arial" w:hAnsi="Arial" w:cs="Arial"/>
          <w:sz w:val="24"/>
          <w:szCs w:val="24"/>
        </w:rPr>
        <w:t>iServe</w:t>
      </w:r>
      <w:proofErr w:type="spellEnd"/>
      <w:r w:rsidRPr="00433289">
        <w:rPr>
          <w:rFonts w:ascii="Arial" w:hAnsi="Arial" w:cs="Arial"/>
          <w:sz w:val="24"/>
          <w:szCs w:val="24"/>
        </w:rPr>
        <w:t xml:space="preserve"> along with innovative additions to the </w:t>
      </w:r>
      <w:proofErr w:type="spellStart"/>
      <w:r w:rsidRPr="00433289">
        <w:rPr>
          <w:rFonts w:ascii="Arial" w:hAnsi="Arial" w:cs="Arial"/>
          <w:sz w:val="24"/>
          <w:szCs w:val="24"/>
        </w:rPr>
        <w:t>iServe</w:t>
      </w:r>
      <w:proofErr w:type="spellEnd"/>
      <w:r w:rsidRPr="00433289">
        <w:rPr>
          <w:rFonts w:ascii="Arial" w:hAnsi="Arial" w:cs="Arial"/>
          <w:sz w:val="24"/>
          <w:szCs w:val="24"/>
        </w:rPr>
        <w:t xml:space="preserve"> system that allow for more individualization and recognition, and a unique collaboration of community partners for common read and state programs</w:t>
      </w:r>
      <w:r w:rsidR="0055476A" w:rsidRPr="00433289">
        <w:rPr>
          <w:rFonts w:ascii="Arial" w:hAnsi="Arial" w:cs="Arial"/>
          <w:sz w:val="24"/>
          <w:szCs w:val="24"/>
        </w:rPr>
        <w:t xml:space="preserve">. </w:t>
      </w:r>
    </w:p>
    <w:p w14:paraId="622DD6EE" w14:textId="77777777" w:rsidR="008515C0" w:rsidRPr="00433289" w:rsidRDefault="008515C0" w:rsidP="00397545">
      <w:pPr>
        <w:pStyle w:val="NoSpacing"/>
        <w:rPr>
          <w:rFonts w:ascii="Arial" w:hAnsi="Arial" w:cs="Arial"/>
          <w:sz w:val="24"/>
          <w:szCs w:val="24"/>
        </w:rPr>
      </w:pPr>
    </w:p>
    <w:p w14:paraId="42037A9E" w14:textId="24F0D85E" w:rsidR="0022063B" w:rsidRPr="00433289" w:rsidRDefault="007358C8" w:rsidP="0022063B">
      <w:pPr>
        <w:pStyle w:val="NoSpacing"/>
        <w:rPr>
          <w:rFonts w:ascii="Arial" w:hAnsi="Arial" w:cs="Arial"/>
          <w:sz w:val="24"/>
          <w:szCs w:val="24"/>
        </w:rPr>
      </w:pPr>
      <w:r w:rsidRPr="00433289">
        <w:rPr>
          <w:rFonts w:ascii="Arial" w:hAnsi="Arial" w:cs="Arial"/>
          <w:sz w:val="24"/>
          <w:szCs w:val="24"/>
        </w:rPr>
        <w:t xml:space="preserve">This year, we spent a lot of time and programming centered </w:t>
      </w:r>
      <w:r w:rsidR="0022063B" w:rsidRPr="00433289">
        <w:rPr>
          <w:rFonts w:ascii="Arial" w:hAnsi="Arial" w:cs="Arial"/>
          <w:sz w:val="24"/>
          <w:szCs w:val="24"/>
        </w:rPr>
        <w:t>on</w:t>
      </w:r>
      <w:r w:rsidRPr="00433289">
        <w:rPr>
          <w:rFonts w:ascii="Arial" w:hAnsi="Arial" w:cs="Arial"/>
          <w:sz w:val="24"/>
          <w:szCs w:val="24"/>
        </w:rPr>
        <w:t xml:space="preserve"> helping students find the “why” in community service. </w:t>
      </w:r>
      <w:r w:rsidR="008515C0" w:rsidRPr="00433289">
        <w:rPr>
          <w:rFonts w:ascii="Arial" w:hAnsi="Arial" w:cs="Arial"/>
          <w:sz w:val="24"/>
          <w:szCs w:val="24"/>
        </w:rPr>
        <w:t xml:space="preserve"> </w:t>
      </w:r>
      <w:r w:rsidRPr="00433289">
        <w:rPr>
          <w:rFonts w:ascii="Arial" w:hAnsi="Arial" w:cs="Arial"/>
          <w:sz w:val="24"/>
          <w:szCs w:val="24"/>
        </w:rPr>
        <w:t xml:space="preserve">An example would be our new social media campaign that highlights facts about nonprofits, community need, and the impact of every hour of service. </w:t>
      </w:r>
      <w:r w:rsidR="0022063B" w:rsidRPr="00433289">
        <w:rPr>
          <w:rFonts w:ascii="Arial" w:hAnsi="Arial" w:cs="Arial"/>
          <w:sz w:val="24"/>
          <w:szCs w:val="24"/>
        </w:rPr>
        <w:t xml:space="preserve">All communications and events emphasized the role of community partners as co-educators of students; and the commitment that supports such a relationship. Partners were asked to play a larger role in mentoring students and to express the specific learning benefit of service opportunities. </w:t>
      </w:r>
      <w:r w:rsidRPr="00433289">
        <w:rPr>
          <w:rFonts w:ascii="Arial" w:hAnsi="Arial" w:cs="Arial"/>
          <w:sz w:val="24"/>
          <w:szCs w:val="24"/>
        </w:rPr>
        <w:t xml:space="preserve"> </w:t>
      </w:r>
      <w:r w:rsidR="0022063B" w:rsidRPr="00433289">
        <w:rPr>
          <w:rFonts w:ascii="Arial" w:hAnsi="Arial" w:cs="Arial"/>
          <w:sz w:val="24"/>
          <w:szCs w:val="24"/>
        </w:rPr>
        <w:t xml:space="preserve">We continued </w:t>
      </w:r>
      <w:r w:rsidR="00813473">
        <w:rPr>
          <w:rFonts w:ascii="Arial" w:hAnsi="Arial" w:cs="Arial"/>
          <w:sz w:val="24"/>
          <w:szCs w:val="24"/>
        </w:rPr>
        <w:t xml:space="preserve">to see </w:t>
      </w:r>
      <w:r w:rsidR="0022063B" w:rsidRPr="00433289">
        <w:rPr>
          <w:rFonts w:ascii="Arial" w:hAnsi="Arial" w:cs="Arial"/>
          <w:sz w:val="24"/>
          <w:szCs w:val="24"/>
        </w:rPr>
        <w:t xml:space="preserve">innovation within service-learning including, purposeful scaffolding of service-learning through linking courses, a slow growth of service-learning within online courses and service-learning in disciplines that have not previously reported the use of this pedagogy, such as Public Health, Special Education and Geography. </w:t>
      </w:r>
    </w:p>
    <w:p w14:paraId="48CC58CE" w14:textId="4DCEE489" w:rsidR="008515C0" w:rsidRPr="00433289" w:rsidRDefault="007358C8" w:rsidP="00397545">
      <w:pPr>
        <w:pStyle w:val="NoSpacing"/>
        <w:rPr>
          <w:rFonts w:ascii="Arial" w:hAnsi="Arial" w:cs="Arial"/>
          <w:sz w:val="24"/>
          <w:szCs w:val="24"/>
        </w:rPr>
      </w:pPr>
      <w:r w:rsidRPr="00433289">
        <w:rPr>
          <w:rFonts w:ascii="Arial" w:hAnsi="Arial" w:cs="Arial"/>
          <w:sz w:val="24"/>
          <w:szCs w:val="24"/>
        </w:rPr>
        <w:t>T</w:t>
      </w:r>
      <w:r w:rsidR="00BA3CBA" w:rsidRPr="00433289">
        <w:rPr>
          <w:rFonts w:ascii="Arial" w:hAnsi="Arial" w:cs="Arial"/>
          <w:sz w:val="24"/>
          <w:szCs w:val="24"/>
        </w:rPr>
        <w:t xml:space="preserve">he Center </w:t>
      </w:r>
      <w:r w:rsidRPr="00433289">
        <w:rPr>
          <w:rFonts w:ascii="Arial" w:hAnsi="Arial" w:cs="Arial"/>
          <w:sz w:val="24"/>
          <w:szCs w:val="24"/>
        </w:rPr>
        <w:t>continues to partner in our</w:t>
      </w:r>
      <w:r w:rsidR="00BA3CBA" w:rsidRPr="00433289">
        <w:rPr>
          <w:rFonts w:ascii="Arial" w:hAnsi="Arial" w:cs="Arial"/>
          <w:sz w:val="24"/>
          <w:szCs w:val="24"/>
        </w:rPr>
        <w:t xml:space="preserve"> Welcome Week</w:t>
      </w:r>
      <w:r w:rsidRPr="00433289">
        <w:rPr>
          <w:rFonts w:ascii="Arial" w:hAnsi="Arial" w:cs="Arial"/>
          <w:sz w:val="24"/>
          <w:szCs w:val="24"/>
        </w:rPr>
        <w:t xml:space="preserve"> efforts to improve experience and retention</w:t>
      </w:r>
      <w:r w:rsidR="00BA3CBA" w:rsidRPr="00433289">
        <w:rPr>
          <w:rFonts w:ascii="Arial" w:hAnsi="Arial" w:cs="Arial"/>
          <w:sz w:val="24"/>
          <w:szCs w:val="24"/>
        </w:rPr>
        <w:t xml:space="preserve">, resulting in </w:t>
      </w:r>
      <w:r w:rsidR="003D6C54" w:rsidRPr="00433289">
        <w:rPr>
          <w:rFonts w:ascii="Arial" w:hAnsi="Arial" w:cs="Arial"/>
          <w:sz w:val="24"/>
          <w:szCs w:val="24"/>
        </w:rPr>
        <w:t xml:space="preserve">several hundred </w:t>
      </w:r>
      <w:r w:rsidR="00BA3CBA" w:rsidRPr="00433289">
        <w:rPr>
          <w:rFonts w:ascii="Arial" w:hAnsi="Arial" w:cs="Arial"/>
          <w:sz w:val="24"/>
          <w:szCs w:val="24"/>
        </w:rPr>
        <w:t xml:space="preserve">quality service placements for new students upon their arrival in the </w:t>
      </w:r>
      <w:proofErr w:type="gramStart"/>
      <w:r w:rsidR="00BA3CBA" w:rsidRPr="00433289">
        <w:rPr>
          <w:rFonts w:ascii="Arial" w:hAnsi="Arial" w:cs="Arial"/>
          <w:sz w:val="24"/>
          <w:szCs w:val="24"/>
        </w:rPr>
        <w:t>Fall</w:t>
      </w:r>
      <w:proofErr w:type="gramEnd"/>
      <w:r w:rsidR="00BA3CBA" w:rsidRPr="00433289">
        <w:rPr>
          <w:rFonts w:ascii="Arial" w:hAnsi="Arial" w:cs="Arial"/>
          <w:sz w:val="24"/>
          <w:szCs w:val="24"/>
        </w:rPr>
        <w:t xml:space="preserve">.  </w:t>
      </w:r>
    </w:p>
    <w:p w14:paraId="28AD1781" w14:textId="77777777" w:rsidR="00397545" w:rsidRPr="00433289" w:rsidRDefault="00397545" w:rsidP="00397545">
      <w:pPr>
        <w:pStyle w:val="NoSpacing"/>
        <w:rPr>
          <w:rFonts w:ascii="Arial" w:hAnsi="Arial" w:cs="Arial"/>
          <w:sz w:val="24"/>
          <w:szCs w:val="24"/>
        </w:rPr>
      </w:pPr>
    </w:p>
    <w:p w14:paraId="445FBC0F" w14:textId="46A94479" w:rsidR="00397545" w:rsidRPr="00433289" w:rsidRDefault="00397545" w:rsidP="00312E33">
      <w:pPr>
        <w:pStyle w:val="NoSpacing"/>
        <w:pBdr>
          <w:bottom w:val="single" w:sz="4" w:space="1" w:color="auto"/>
        </w:pBdr>
        <w:rPr>
          <w:rFonts w:ascii="Arial" w:hAnsi="Arial" w:cs="Arial"/>
          <w:b/>
          <w:sz w:val="24"/>
          <w:szCs w:val="24"/>
        </w:rPr>
      </w:pPr>
      <w:r w:rsidRPr="00433289">
        <w:rPr>
          <w:rFonts w:ascii="Arial" w:hAnsi="Arial" w:cs="Arial"/>
          <w:b/>
          <w:sz w:val="24"/>
          <w:szCs w:val="24"/>
        </w:rPr>
        <w:t>Significant Accomplishments</w:t>
      </w:r>
      <w:r w:rsidR="00436F69" w:rsidRPr="00433289">
        <w:rPr>
          <w:rFonts w:ascii="Arial" w:hAnsi="Arial" w:cs="Arial"/>
          <w:b/>
          <w:sz w:val="24"/>
          <w:szCs w:val="24"/>
        </w:rPr>
        <w:t xml:space="preserve"> </w:t>
      </w:r>
    </w:p>
    <w:p w14:paraId="27BE6C8F" w14:textId="77777777" w:rsidR="009203BE" w:rsidRPr="00433289" w:rsidRDefault="009203BE" w:rsidP="00AE1D57">
      <w:pPr>
        <w:pStyle w:val="NoSpacing"/>
        <w:contextualSpacing/>
        <w:rPr>
          <w:rFonts w:ascii="Arial" w:hAnsi="Arial" w:cs="Arial"/>
          <w:sz w:val="24"/>
          <w:szCs w:val="24"/>
        </w:rPr>
      </w:pPr>
    </w:p>
    <w:p w14:paraId="4DC3B7E3" w14:textId="77777777" w:rsidR="00436F69" w:rsidRPr="00433289" w:rsidRDefault="00436F69" w:rsidP="00397545">
      <w:pPr>
        <w:pStyle w:val="NoSpacing"/>
        <w:rPr>
          <w:rFonts w:ascii="Arial" w:hAnsi="Arial" w:cs="Arial"/>
          <w:b/>
          <w:sz w:val="24"/>
          <w:szCs w:val="24"/>
        </w:rPr>
      </w:pPr>
      <w:r w:rsidRPr="00433289">
        <w:rPr>
          <w:rFonts w:ascii="Arial" w:hAnsi="Arial" w:cs="Arial"/>
          <w:b/>
          <w:sz w:val="24"/>
          <w:szCs w:val="24"/>
        </w:rPr>
        <w:t>Service</w:t>
      </w:r>
    </w:p>
    <w:p w14:paraId="68726464" w14:textId="50BBABB3" w:rsidR="009203BE" w:rsidRPr="00433289" w:rsidRDefault="00DD5765" w:rsidP="00397545">
      <w:pPr>
        <w:pStyle w:val="NoSpacing"/>
        <w:rPr>
          <w:rFonts w:ascii="Arial" w:hAnsi="Arial" w:cs="Arial"/>
          <w:sz w:val="24"/>
          <w:szCs w:val="24"/>
        </w:rPr>
      </w:pPr>
      <w:r w:rsidRPr="00433289">
        <w:rPr>
          <w:rFonts w:ascii="Arial" w:hAnsi="Arial" w:cs="Arial"/>
          <w:sz w:val="24"/>
          <w:szCs w:val="24"/>
        </w:rPr>
        <w:t>As the core foundation of our Center, we have been given the opportunity to continuously serve, not only our students, but our f</w:t>
      </w:r>
      <w:r w:rsidR="00813473">
        <w:rPr>
          <w:rFonts w:ascii="Arial" w:hAnsi="Arial" w:cs="Arial"/>
          <w:sz w:val="24"/>
          <w:szCs w:val="24"/>
        </w:rPr>
        <w:t>aculty, staff, local community and state</w:t>
      </w:r>
      <w:r w:rsidRPr="00433289">
        <w:rPr>
          <w:rFonts w:ascii="Arial" w:hAnsi="Arial" w:cs="Arial"/>
          <w:sz w:val="24"/>
          <w:szCs w:val="24"/>
        </w:rPr>
        <w:t xml:space="preserve">.  In order to sustain high quality </w:t>
      </w:r>
      <w:r w:rsidR="00813473">
        <w:rPr>
          <w:rFonts w:ascii="Arial" w:hAnsi="Arial" w:cs="Arial"/>
          <w:sz w:val="24"/>
          <w:szCs w:val="24"/>
        </w:rPr>
        <w:t xml:space="preserve">of service </w:t>
      </w:r>
      <w:r w:rsidRPr="00433289">
        <w:rPr>
          <w:rFonts w:ascii="Arial" w:hAnsi="Arial" w:cs="Arial"/>
          <w:sz w:val="24"/>
          <w:szCs w:val="24"/>
        </w:rPr>
        <w:t xml:space="preserve">our staff stay </w:t>
      </w:r>
      <w:r w:rsidR="00813473">
        <w:rPr>
          <w:rFonts w:ascii="Arial" w:hAnsi="Arial" w:cs="Arial"/>
          <w:sz w:val="24"/>
          <w:szCs w:val="24"/>
        </w:rPr>
        <w:t>current</w:t>
      </w:r>
      <w:r w:rsidRPr="00433289">
        <w:rPr>
          <w:rFonts w:ascii="Arial" w:hAnsi="Arial" w:cs="Arial"/>
          <w:sz w:val="24"/>
          <w:szCs w:val="24"/>
        </w:rPr>
        <w:t xml:space="preserve"> in the latest research and strive to listen and re</w:t>
      </w:r>
      <w:r w:rsidR="00813473">
        <w:rPr>
          <w:rFonts w:ascii="Arial" w:hAnsi="Arial" w:cs="Arial"/>
          <w:sz w:val="24"/>
          <w:szCs w:val="24"/>
        </w:rPr>
        <w:t>spond</w:t>
      </w:r>
      <w:r w:rsidRPr="00433289">
        <w:rPr>
          <w:rFonts w:ascii="Arial" w:hAnsi="Arial" w:cs="Arial"/>
          <w:sz w:val="24"/>
          <w:szCs w:val="24"/>
        </w:rPr>
        <w:t xml:space="preserve"> to student needs and passions.  Our goal is to provide the highest quality experience both for the person serving and the partner providing the opportunity.  We work consistently on professional development of the volunteer and the community. </w:t>
      </w:r>
    </w:p>
    <w:p w14:paraId="4AAA738C" w14:textId="77777777" w:rsidR="00C24723" w:rsidRPr="00433289" w:rsidRDefault="00C24723" w:rsidP="00397545">
      <w:pPr>
        <w:pStyle w:val="NoSpacing"/>
        <w:rPr>
          <w:rFonts w:ascii="Arial" w:hAnsi="Arial" w:cs="Arial"/>
          <w:b/>
          <w:sz w:val="24"/>
          <w:szCs w:val="24"/>
        </w:rPr>
      </w:pPr>
    </w:p>
    <w:p w14:paraId="7D1237B8" w14:textId="77777777" w:rsidR="00436F69" w:rsidRPr="00433289" w:rsidRDefault="00436F69" w:rsidP="00397545">
      <w:pPr>
        <w:pStyle w:val="NoSpacing"/>
        <w:rPr>
          <w:rFonts w:ascii="Arial" w:hAnsi="Arial" w:cs="Arial"/>
          <w:b/>
          <w:sz w:val="24"/>
          <w:szCs w:val="24"/>
        </w:rPr>
      </w:pPr>
      <w:r w:rsidRPr="00433289">
        <w:rPr>
          <w:rFonts w:ascii="Arial" w:hAnsi="Arial" w:cs="Arial"/>
          <w:b/>
          <w:sz w:val="24"/>
          <w:szCs w:val="24"/>
        </w:rPr>
        <w:t>Curiosity</w:t>
      </w:r>
    </w:p>
    <w:p w14:paraId="034A864A" w14:textId="4E2ADD06" w:rsidR="00BD2FED" w:rsidRPr="00433289" w:rsidRDefault="00DD5765" w:rsidP="00397545">
      <w:pPr>
        <w:pStyle w:val="NoSpacing"/>
        <w:rPr>
          <w:rFonts w:ascii="Arial" w:hAnsi="Arial" w:cs="Arial"/>
          <w:sz w:val="24"/>
          <w:szCs w:val="24"/>
        </w:rPr>
      </w:pPr>
      <w:r w:rsidRPr="00433289">
        <w:rPr>
          <w:rFonts w:ascii="Arial" w:hAnsi="Arial" w:cs="Arial"/>
          <w:sz w:val="24"/>
          <w:szCs w:val="24"/>
        </w:rPr>
        <w:t>This year we asked the question of “why”.  Why do we believe that community engagement rounds out a full education and truly makes a lifelong</w:t>
      </w:r>
      <w:r w:rsidR="0006535E" w:rsidRPr="00433289">
        <w:rPr>
          <w:rFonts w:ascii="Arial" w:hAnsi="Arial" w:cs="Arial"/>
          <w:sz w:val="24"/>
          <w:szCs w:val="24"/>
        </w:rPr>
        <w:t xml:space="preserve"> </w:t>
      </w:r>
      <w:proofErr w:type="gramStart"/>
      <w:r w:rsidR="0006535E" w:rsidRPr="00433289">
        <w:rPr>
          <w:rFonts w:ascii="Arial" w:hAnsi="Arial" w:cs="Arial"/>
          <w:sz w:val="24"/>
          <w:szCs w:val="24"/>
        </w:rPr>
        <w:t>Mountaineer</w:t>
      </w:r>
      <w:r w:rsidRPr="00433289">
        <w:rPr>
          <w:rFonts w:ascii="Arial" w:hAnsi="Arial" w:cs="Arial"/>
          <w:sz w:val="24"/>
          <w:szCs w:val="24"/>
        </w:rPr>
        <w:t>.</w:t>
      </w:r>
      <w:proofErr w:type="gramEnd"/>
      <w:r w:rsidRPr="00433289">
        <w:rPr>
          <w:rFonts w:ascii="Arial" w:hAnsi="Arial" w:cs="Arial"/>
          <w:sz w:val="24"/>
          <w:szCs w:val="24"/>
        </w:rPr>
        <w:t xml:space="preserve">  Our quest to expand the reach of the CSL starts with asking each college how they incorporate community engagement and forming a relationship to enhance the learning.  This can been seen in our simplified process of the S designation for courses, we encourage all faculty to submit any community based course and share their amazing work.</w:t>
      </w:r>
    </w:p>
    <w:p w14:paraId="50931B32" w14:textId="77777777" w:rsidR="00DD5765" w:rsidRPr="00433289" w:rsidRDefault="00DD5765" w:rsidP="00397545">
      <w:pPr>
        <w:pStyle w:val="NoSpacing"/>
        <w:rPr>
          <w:rFonts w:ascii="Arial" w:hAnsi="Arial" w:cs="Arial"/>
          <w:sz w:val="24"/>
          <w:szCs w:val="24"/>
        </w:rPr>
      </w:pPr>
    </w:p>
    <w:p w14:paraId="36872129" w14:textId="77777777" w:rsidR="00DD5765" w:rsidRPr="00433289" w:rsidRDefault="00DD5765" w:rsidP="00397545">
      <w:pPr>
        <w:pStyle w:val="NoSpacing"/>
        <w:rPr>
          <w:rFonts w:ascii="Arial" w:hAnsi="Arial" w:cs="Arial"/>
          <w:sz w:val="24"/>
          <w:szCs w:val="24"/>
        </w:rPr>
      </w:pPr>
    </w:p>
    <w:p w14:paraId="10947B9C" w14:textId="77777777" w:rsidR="00AA0BAB" w:rsidRDefault="00AA0BAB" w:rsidP="00397545">
      <w:pPr>
        <w:pStyle w:val="NoSpacing"/>
        <w:rPr>
          <w:rFonts w:ascii="Arial" w:hAnsi="Arial" w:cs="Arial"/>
          <w:b/>
          <w:sz w:val="24"/>
          <w:szCs w:val="24"/>
        </w:rPr>
      </w:pPr>
    </w:p>
    <w:p w14:paraId="5D0E88D7" w14:textId="77777777" w:rsidR="00436F69" w:rsidRPr="00433289" w:rsidRDefault="00436F69" w:rsidP="00397545">
      <w:pPr>
        <w:pStyle w:val="NoSpacing"/>
        <w:rPr>
          <w:rFonts w:ascii="Arial" w:hAnsi="Arial" w:cs="Arial"/>
          <w:b/>
          <w:sz w:val="24"/>
          <w:szCs w:val="24"/>
        </w:rPr>
      </w:pPr>
      <w:bookmarkStart w:id="0" w:name="_GoBack"/>
      <w:bookmarkEnd w:id="0"/>
      <w:r w:rsidRPr="00433289">
        <w:rPr>
          <w:rFonts w:ascii="Arial" w:hAnsi="Arial" w:cs="Arial"/>
          <w:b/>
          <w:sz w:val="24"/>
          <w:szCs w:val="24"/>
        </w:rPr>
        <w:t>Respect</w:t>
      </w:r>
    </w:p>
    <w:p w14:paraId="58B93032" w14:textId="49CA4732" w:rsidR="009E72BC" w:rsidRPr="00433289" w:rsidRDefault="009E72BC" w:rsidP="00397545">
      <w:pPr>
        <w:pStyle w:val="NoSpacing"/>
        <w:rPr>
          <w:rFonts w:ascii="Arial" w:hAnsi="Arial" w:cs="Arial"/>
          <w:sz w:val="24"/>
          <w:szCs w:val="24"/>
        </w:rPr>
      </w:pPr>
      <w:r w:rsidRPr="00433289">
        <w:rPr>
          <w:rFonts w:ascii="Arial" w:hAnsi="Arial" w:cs="Arial"/>
          <w:sz w:val="24"/>
          <w:szCs w:val="24"/>
        </w:rPr>
        <w:t xml:space="preserve">We want to highlight our relationship with the Peer Advocate program in the category of respect.  We help guide this course to provide service with integrity for a topic critical to our institution.  </w:t>
      </w:r>
      <w:r w:rsidRPr="001C4F03">
        <w:rPr>
          <w:rFonts w:ascii="Arial" w:hAnsi="Arial" w:cs="Arial"/>
          <w:sz w:val="24"/>
          <w:szCs w:val="24"/>
        </w:rPr>
        <w:t xml:space="preserve">We have multiple reports </w:t>
      </w:r>
      <w:r w:rsidR="001C4F03">
        <w:rPr>
          <w:rFonts w:ascii="Arial" w:hAnsi="Arial" w:cs="Arial"/>
          <w:sz w:val="24"/>
          <w:szCs w:val="24"/>
        </w:rPr>
        <w:t xml:space="preserve">on student service and engagement that we provide </w:t>
      </w:r>
      <w:r w:rsidRPr="001C4F03">
        <w:rPr>
          <w:rFonts w:ascii="Arial" w:hAnsi="Arial" w:cs="Arial"/>
          <w:sz w:val="24"/>
          <w:szCs w:val="24"/>
        </w:rPr>
        <w:t xml:space="preserve">for colleges and units that go out each year for transparency.  </w:t>
      </w:r>
      <w:r w:rsidRPr="00433289">
        <w:rPr>
          <w:rFonts w:ascii="Arial" w:hAnsi="Arial" w:cs="Arial"/>
          <w:sz w:val="24"/>
          <w:szCs w:val="24"/>
        </w:rPr>
        <w:t xml:space="preserve">Inclusion issues are relevant anytime we introduce students to the community, we train our community partners on acceptance and openness to be sure our students feel respected for their amazing strengths and culture they bring to our state.  We work directly with Global Service to place international students and to continue to deliver meaningful and relevant global service learning courses. </w:t>
      </w:r>
    </w:p>
    <w:p w14:paraId="02D15B63" w14:textId="77777777" w:rsidR="00BD2FED" w:rsidRPr="00433289" w:rsidRDefault="00BD2FED" w:rsidP="00397545">
      <w:pPr>
        <w:pStyle w:val="NoSpacing"/>
        <w:rPr>
          <w:rFonts w:ascii="Arial" w:hAnsi="Arial" w:cs="Arial"/>
          <w:b/>
          <w:sz w:val="24"/>
          <w:szCs w:val="24"/>
        </w:rPr>
      </w:pPr>
    </w:p>
    <w:p w14:paraId="34AB9897" w14:textId="49559F81" w:rsidR="00436F69" w:rsidRPr="00433289" w:rsidRDefault="00436F69" w:rsidP="00397545">
      <w:pPr>
        <w:pStyle w:val="NoSpacing"/>
        <w:rPr>
          <w:rFonts w:ascii="Arial" w:hAnsi="Arial" w:cs="Arial"/>
          <w:b/>
          <w:sz w:val="24"/>
          <w:szCs w:val="24"/>
        </w:rPr>
      </w:pPr>
      <w:r w:rsidRPr="00433289">
        <w:rPr>
          <w:rFonts w:ascii="Arial" w:hAnsi="Arial" w:cs="Arial"/>
          <w:b/>
          <w:sz w:val="24"/>
          <w:szCs w:val="24"/>
        </w:rPr>
        <w:t>Accountability</w:t>
      </w:r>
      <w:r w:rsidR="00813473">
        <w:rPr>
          <w:rFonts w:ascii="Arial" w:hAnsi="Arial" w:cs="Arial"/>
          <w:b/>
          <w:sz w:val="24"/>
          <w:szCs w:val="24"/>
        </w:rPr>
        <w:tab/>
        <w:t>`</w:t>
      </w:r>
      <w:r w:rsidR="00813473">
        <w:rPr>
          <w:rFonts w:ascii="Arial" w:hAnsi="Arial" w:cs="Arial"/>
          <w:b/>
          <w:sz w:val="24"/>
          <w:szCs w:val="24"/>
        </w:rPr>
        <w:tab/>
      </w:r>
      <w:r w:rsidR="00813473">
        <w:rPr>
          <w:rFonts w:ascii="Arial" w:hAnsi="Arial" w:cs="Arial"/>
          <w:b/>
          <w:sz w:val="24"/>
          <w:szCs w:val="24"/>
        </w:rPr>
        <w:tab/>
      </w:r>
      <w:r w:rsidR="00813473">
        <w:rPr>
          <w:rFonts w:ascii="Arial" w:hAnsi="Arial" w:cs="Arial"/>
          <w:b/>
          <w:sz w:val="24"/>
          <w:szCs w:val="24"/>
        </w:rPr>
        <w:tab/>
      </w:r>
      <w:r w:rsidR="00813473">
        <w:rPr>
          <w:rFonts w:ascii="Arial" w:hAnsi="Arial" w:cs="Arial"/>
          <w:b/>
          <w:sz w:val="24"/>
          <w:szCs w:val="24"/>
        </w:rPr>
        <w:tab/>
      </w:r>
      <w:r w:rsidR="00813473">
        <w:rPr>
          <w:rFonts w:ascii="Arial" w:hAnsi="Arial" w:cs="Arial"/>
          <w:b/>
          <w:sz w:val="24"/>
          <w:szCs w:val="24"/>
        </w:rPr>
        <w:tab/>
      </w:r>
      <w:r w:rsidR="00813473">
        <w:rPr>
          <w:rFonts w:ascii="Arial" w:hAnsi="Arial" w:cs="Arial"/>
          <w:b/>
          <w:sz w:val="24"/>
          <w:szCs w:val="24"/>
        </w:rPr>
        <w:tab/>
      </w:r>
      <w:r w:rsidR="00813473">
        <w:rPr>
          <w:rFonts w:ascii="Arial" w:hAnsi="Arial" w:cs="Arial"/>
          <w:b/>
          <w:sz w:val="24"/>
          <w:szCs w:val="24"/>
        </w:rPr>
        <w:tab/>
      </w:r>
      <w:r w:rsidR="00813473">
        <w:rPr>
          <w:rFonts w:ascii="Arial" w:hAnsi="Arial" w:cs="Arial"/>
          <w:b/>
          <w:sz w:val="24"/>
          <w:szCs w:val="24"/>
        </w:rPr>
        <w:tab/>
      </w:r>
      <w:r w:rsidR="00813473">
        <w:rPr>
          <w:rFonts w:ascii="Arial" w:hAnsi="Arial" w:cs="Arial"/>
          <w:b/>
          <w:sz w:val="24"/>
          <w:szCs w:val="24"/>
        </w:rPr>
        <w:tab/>
      </w:r>
      <w:r w:rsidR="00813473">
        <w:rPr>
          <w:rFonts w:ascii="Arial" w:hAnsi="Arial" w:cs="Arial"/>
          <w:b/>
          <w:sz w:val="24"/>
          <w:szCs w:val="24"/>
        </w:rPr>
        <w:tab/>
      </w:r>
    </w:p>
    <w:p w14:paraId="643181DF" w14:textId="64BADA1C" w:rsidR="00BD2FED" w:rsidRPr="00433289" w:rsidRDefault="00F64E37" w:rsidP="00C76022">
      <w:pPr>
        <w:pStyle w:val="NoSpacing"/>
        <w:rPr>
          <w:rFonts w:ascii="Arial" w:hAnsi="Arial" w:cs="Arial"/>
          <w:sz w:val="24"/>
          <w:szCs w:val="24"/>
        </w:rPr>
      </w:pPr>
      <w:r w:rsidRPr="00F64E37">
        <w:rPr>
          <w:rFonts w:ascii="Arial" w:hAnsi="Arial" w:cs="Arial"/>
          <w:sz w:val="24"/>
          <w:szCs w:val="24"/>
        </w:rPr>
        <w:t>For the 11</w:t>
      </w:r>
      <w:r w:rsidRPr="00F64E37">
        <w:rPr>
          <w:rFonts w:ascii="Arial" w:hAnsi="Arial" w:cs="Arial"/>
          <w:sz w:val="24"/>
          <w:szCs w:val="24"/>
          <w:vertAlign w:val="superscript"/>
        </w:rPr>
        <w:t>th</w:t>
      </w:r>
      <w:r w:rsidRPr="00F64E37">
        <w:rPr>
          <w:rFonts w:ascii="Arial" w:hAnsi="Arial" w:cs="Arial"/>
          <w:sz w:val="24"/>
          <w:szCs w:val="24"/>
        </w:rPr>
        <w:t xml:space="preserve"> year in a row t</w:t>
      </w:r>
      <w:r w:rsidR="00F72640" w:rsidRPr="00F64E37">
        <w:rPr>
          <w:rFonts w:ascii="Arial" w:hAnsi="Arial" w:cs="Arial"/>
          <w:sz w:val="24"/>
          <w:szCs w:val="24"/>
        </w:rPr>
        <w:t xml:space="preserve">he CSL </w:t>
      </w:r>
      <w:r w:rsidRPr="00F64E37">
        <w:rPr>
          <w:rFonts w:ascii="Arial" w:hAnsi="Arial" w:cs="Arial"/>
          <w:sz w:val="24"/>
          <w:szCs w:val="24"/>
        </w:rPr>
        <w:t>reported</w:t>
      </w:r>
      <w:r w:rsidR="00F72640" w:rsidRPr="00F64E37">
        <w:rPr>
          <w:rFonts w:ascii="Arial" w:hAnsi="Arial" w:cs="Arial"/>
          <w:sz w:val="24"/>
          <w:szCs w:val="24"/>
        </w:rPr>
        <w:t xml:space="preserve"> for the President’s </w:t>
      </w:r>
      <w:r w:rsidR="0003401F" w:rsidRPr="00F64E37">
        <w:rPr>
          <w:rFonts w:ascii="Arial" w:hAnsi="Arial" w:cs="Arial"/>
          <w:sz w:val="24"/>
          <w:szCs w:val="24"/>
        </w:rPr>
        <w:t xml:space="preserve">Community Service </w:t>
      </w:r>
      <w:r w:rsidR="00F72640" w:rsidRPr="00F64E37">
        <w:rPr>
          <w:rFonts w:ascii="Arial" w:hAnsi="Arial" w:cs="Arial"/>
          <w:sz w:val="24"/>
          <w:szCs w:val="24"/>
        </w:rPr>
        <w:t>Honor Roll</w:t>
      </w:r>
      <w:r w:rsidR="0003401F" w:rsidRPr="00F64E37">
        <w:rPr>
          <w:rFonts w:ascii="Arial" w:hAnsi="Arial" w:cs="Arial"/>
          <w:sz w:val="24"/>
          <w:szCs w:val="24"/>
        </w:rPr>
        <w:t xml:space="preserve"> </w:t>
      </w:r>
      <w:r w:rsidR="009E72BC" w:rsidRPr="00F64E37">
        <w:rPr>
          <w:rFonts w:ascii="Arial" w:hAnsi="Arial" w:cs="Arial"/>
          <w:sz w:val="24"/>
          <w:szCs w:val="24"/>
        </w:rPr>
        <w:t xml:space="preserve">and the Presidents Service Awards </w:t>
      </w:r>
      <w:r w:rsidRPr="00F64E37">
        <w:rPr>
          <w:rFonts w:ascii="Arial" w:hAnsi="Arial" w:cs="Arial"/>
          <w:sz w:val="24"/>
          <w:szCs w:val="24"/>
        </w:rPr>
        <w:t>on behalf of WVU</w:t>
      </w:r>
      <w:r w:rsidR="009E72BC" w:rsidRPr="00F64E37">
        <w:rPr>
          <w:rFonts w:ascii="Arial" w:hAnsi="Arial" w:cs="Arial"/>
          <w:sz w:val="24"/>
          <w:szCs w:val="24"/>
        </w:rPr>
        <w:t xml:space="preserve">. </w:t>
      </w:r>
      <w:r w:rsidR="0003401F" w:rsidRPr="00F64E37">
        <w:rPr>
          <w:rFonts w:ascii="Arial" w:hAnsi="Arial" w:cs="Arial"/>
          <w:sz w:val="24"/>
          <w:szCs w:val="24"/>
        </w:rPr>
        <w:t xml:space="preserve"> </w:t>
      </w:r>
      <w:r w:rsidR="00874E58" w:rsidRPr="00F64E37">
        <w:rPr>
          <w:rFonts w:ascii="Arial" w:hAnsi="Arial" w:cs="Arial"/>
          <w:sz w:val="24"/>
          <w:szCs w:val="24"/>
        </w:rPr>
        <w:t>To</w:t>
      </w:r>
      <w:r w:rsidR="00017F93" w:rsidRPr="00F64E37">
        <w:rPr>
          <w:rFonts w:ascii="Arial" w:hAnsi="Arial" w:cs="Arial"/>
          <w:sz w:val="24"/>
          <w:szCs w:val="24"/>
        </w:rPr>
        <w:t xml:space="preserve"> be more responsive </w:t>
      </w:r>
      <w:r w:rsidR="009E72BC" w:rsidRPr="00F64E37">
        <w:rPr>
          <w:rFonts w:ascii="Arial" w:hAnsi="Arial" w:cs="Arial"/>
          <w:sz w:val="24"/>
          <w:szCs w:val="24"/>
        </w:rPr>
        <w:t>to the amazing</w:t>
      </w:r>
      <w:r w:rsidR="009E72BC" w:rsidRPr="00433289">
        <w:rPr>
          <w:rFonts w:ascii="Arial" w:hAnsi="Arial" w:cs="Arial"/>
          <w:sz w:val="24"/>
          <w:szCs w:val="24"/>
        </w:rPr>
        <w:t xml:space="preserve"> faculty and staff,</w:t>
      </w:r>
      <w:r w:rsidR="0006535E" w:rsidRPr="00433289">
        <w:rPr>
          <w:rFonts w:ascii="Arial" w:hAnsi="Arial" w:cs="Arial"/>
          <w:sz w:val="24"/>
          <w:szCs w:val="24"/>
        </w:rPr>
        <w:t xml:space="preserve"> we provide opportunities to meet one on one or in group meetings to discuss and brainstorm about enhancements</w:t>
      </w:r>
      <w:r w:rsidR="009E72BC" w:rsidRPr="00433289">
        <w:rPr>
          <w:rFonts w:ascii="Arial" w:hAnsi="Arial" w:cs="Arial"/>
          <w:sz w:val="24"/>
          <w:szCs w:val="24"/>
        </w:rPr>
        <w:t xml:space="preserve">.  We do regular and consistent assessments with students and community partners to be sure we are meeting the changing needs </w:t>
      </w:r>
      <w:r>
        <w:rPr>
          <w:rFonts w:ascii="Arial" w:hAnsi="Arial" w:cs="Arial"/>
          <w:sz w:val="24"/>
          <w:szCs w:val="24"/>
        </w:rPr>
        <w:t xml:space="preserve">of our clientele </w:t>
      </w:r>
      <w:r w:rsidR="009E72BC" w:rsidRPr="00433289">
        <w:rPr>
          <w:rFonts w:ascii="Arial" w:hAnsi="Arial" w:cs="Arial"/>
          <w:sz w:val="24"/>
          <w:szCs w:val="24"/>
        </w:rPr>
        <w:t xml:space="preserve">and </w:t>
      </w:r>
      <w:r>
        <w:rPr>
          <w:rFonts w:ascii="Arial" w:hAnsi="Arial" w:cs="Arial"/>
          <w:sz w:val="24"/>
          <w:szCs w:val="24"/>
        </w:rPr>
        <w:t>we continuously work</w:t>
      </w:r>
      <w:r w:rsidR="009E72BC" w:rsidRPr="00433289">
        <w:rPr>
          <w:rFonts w:ascii="Arial" w:hAnsi="Arial" w:cs="Arial"/>
          <w:sz w:val="24"/>
          <w:szCs w:val="24"/>
        </w:rPr>
        <w:t xml:space="preserve"> to improve our </w:t>
      </w:r>
      <w:r w:rsidR="0006535E" w:rsidRPr="00433289">
        <w:rPr>
          <w:rFonts w:ascii="Arial" w:hAnsi="Arial" w:cs="Arial"/>
          <w:sz w:val="24"/>
          <w:szCs w:val="24"/>
        </w:rPr>
        <w:t xml:space="preserve">processes for placement and opportunities.  Each year our staff </w:t>
      </w:r>
      <w:r>
        <w:rPr>
          <w:rFonts w:ascii="Arial" w:hAnsi="Arial" w:cs="Arial"/>
          <w:sz w:val="24"/>
          <w:szCs w:val="24"/>
        </w:rPr>
        <w:t>review</w:t>
      </w:r>
      <w:r w:rsidR="0006535E" w:rsidRPr="00433289">
        <w:rPr>
          <w:rFonts w:ascii="Arial" w:hAnsi="Arial" w:cs="Arial"/>
          <w:sz w:val="24"/>
          <w:szCs w:val="24"/>
        </w:rPr>
        <w:t xml:space="preserve"> our yearly outcomes to be sure they are still directly aligned with our mission.</w:t>
      </w:r>
    </w:p>
    <w:p w14:paraId="5A5023F3" w14:textId="77777777" w:rsidR="00BD2FED" w:rsidRPr="00433289" w:rsidRDefault="00BD2FED" w:rsidP="00397545">
      <w:pPr>
        <w:pStyle w:val="NoSpacing"/>
        <w:rPr>
          <w:rFonts w:ascii="Arial" w:hAnsi="Arial" w:cs="Arial"/>
          <w:b/>
          <w:sz w:val="24"/>
          <w:szCs w:val="24"/>
        </w:rPr>
      </w:pPr>
    </w:p>
    <w:p w14:paraId="4F7FF63F" w14:textId="77777777" w:rsidR="00436F69" w:rsidRPr="00433289" w:rsidRDefault="00436F69" w:rsidP="00397545">
      <w:pPr>
        <w:pStyle w:val="NoSpacing"/>
        <w:rPr>
          <w:rFonts w:ascii="Arial" w:hAnsi="Arial" w:cs="Arial"/>
          <w:b/>
          <w:sz w:val="24"/>
          <w:szCs w:val="24"/>
        </w:rPr>
      </w:pPr>
      <w:r w:rsidRPr="00433289">
        <w:rPr>
          <w:rFonts w:ascii="Arial" w:hAnsi="Arial" w:cs="Arial"/>
          <w:b/>
          <w:sz w:val="24"/>
          <w:szCs w:val="24"/>
        </w:rPr>
        <w:t>Appreciation</w:t>
      </w:r>
    </w:p>
    <w:p w14:paraId="3809427A" w14:textId="68930950" w:rsidR="003D6C54" w:rsidRPr="00F64E37" w:rsidRDefault="00874E58" w:rsidP="0006535E">
      <w:pPr>
        <w:pStyle w:val="NoSpacing"/>
        <w:rPr>
          <w:rFonts w:ascii="Arial" w:hAnsi="Arial" w:cs="Arial"/>
          <w:color w:val="FF0000"/>
          <w:sz w:val="24"/>
          <w:szCs w:val="24"/>
        </w:rPr>
      </w:pPr>
      <w:r w:rsidRPr="00433289">
        <w:rPr>
          <w:rFonts w:ascii="Arial" w:hAnsi="Arial" w:cs="Arial"/>
          <w:sz w:val="24"/>
          <w:szCs w:val="24"/>
        </w:rPr>
        <w:t xml:space="preserve">Supporting and valuing the contributions of others </w:t>
      </w:r>
      <w:r w:rsidR="0006535E" w:rsidRPr="00433289">
        <w:rPr>
          <w:rFonts w:ascii="Arial" w:hAnsi="Arial" w:cs="Arial"/>
          <w:sz w:val="24"/>
          <w:szCs w:val="24"/>
        </w:rPr>
        <w:t>keeps the great work of our institution on the forefront of the community engagement conversation</w:t>
      </w:r>
      <w:r w:rsidRPr="00433289">
        <w:rPr>
          <w:rFonts w:ascii="Arial" w:hAnsi="Arial" w:cs="Arial"/>
          <w:sz w:val="24"/>
          <w:szCs w:val="24"/>
        </w:rPr>
        <w:t xml:space="preserve">.  </w:t>
      </w:r>
      <w:r w:rsidR="0006535E" w:rsidRPr="00433289">
        <w:rPr>
          <w:rFonts w:ascii="Arial" w:hAnsi="Arial" w:cs="Arial"/>
          <w:sz w:val="24"/>
          <w:szCs w:val="24"/>
        </w:rPr>
        <w:t xml:space="preserve">We regularly nominate community engaged learners for national awards and present 7 different awards within WVU each year </w:t>
      </w:r>
    </w:p>
    <w:p w14:paraId="71A12B52" w14:textId="163BB7A7" w:rsidR="00AE1D57" w:rsidRPr="00433289" w:rsidRDefault="00AE1D57" w:rsidP="00397545">
      <w:pPr>
        <w:pStyle w:val="NoSpacing"/>
        <w:rPr>
          <w:rFonts w:ascii="Arial" w:hAnsi="Arial" w:cs="Arial"/>
          <w:sz w:val="24"/>
          <w:szCs w:val="24"/>
        </w:rPr>
      </w:pPr>
    </w:p>
    <w:p w14:paraId="5DAE7B02" w14:textId="77777777" w:rsidR="00312E33" w:rsidRPr="00433289" w:rsidRDefault="00312E33" w:rsidP="00E90921">
      <w:pPr>
        <w:pStyle w:val="NoSpacing"/>
        <w:rPr>
          <w:rFonts w:ascii="Arial" w:hAnsi="Arial" w:cs="Arial"/>
          <w:b/>
          <w:sz w:val="24"/>
          <w:szCs w:val="24"/>
        </w:rPr>
      </w:pPr>
    </w:p>
    <w:p w14:paraId="087FF4A6" w14:textId="3BDDF111" w:rsidR="00436F69" w:rsidRPr="00433289" w:rsidRDefault="00397545" w:rsidP="00312E33">
      <w:pPr>
        <w:pStyle w:val="NoSpacing"/>
        <w:pBdr>
          <w:bottom w:val="single" w:sz="4" w:space="1" w:color="auto"/>
        </w:pBdr>
        <w:rPr>
          <w:rFonts w:ascii="Arial" w:hAnsi="Arial" w:cs="Arial"/>
          <w:b/>
          <w:sz w:val="24"/>
          <w:szCs w:val="24"/>
        </w:rPr>
      </w:pPr>
      <w:r w:rsidRPr="00433289">
        <w:rPr>
          <w:rFonts w:ascii="Arial" w:hAnsi="Arial" w:cs="Arial"/>
          <w:b/>
          <w:sz w:val="24"/>
          <w:szCs w:val="24"/>
        </w:rPr>
        <w:t>New Initiatives</w:t>
      </w:r>
      <w:r w:rsidR="00436F69" w:rsidRPr="00433289">
        <w:rPr>
          <w:rFonts w:ascii="Arial" w:hAnsi="Arial" w:cs="Arial"/>
          <w:b/>
          <w:sz w:val="24"/>
          <w:szCs w:val="24"/>
        </w:rPr>
        <w:t xml:space="preserve"> </w:t>
      </w:r>
    </w:p>
    <w:p w14:paraId="2FD949D7" w14:textId="77777777" w:rsidR="00436F69" w:rsidRPr="00433289" w:rsidRDefault="00436F69" w:rsidP="00436F69">
      <w:pPr>
        <w:pStyle w:val="NoSpacing"/>
        <w:rPr>
          <w:rFonts w:ascii="Arial" w:hAnsi="Arial" w:cs="Arial"/>
          <w:b/>
          <w:sz w:val="24"/>
          <w:szCs w:val="24"/>
        </w:rPr>
      </w:pPr>
      <w:r w:rsidRPr="00433289">
        <w:rPr>
          <w:rFonts w:ascii="Arial" w:hAnsi="Arial" w:cs="Arial"/>
          <w:b/>
          <w:sz w:val="24"/>
          <w:szCs w:val="24"/>
        </w:rPr>
        <w:t>Service</w:t>
      </w:r>
    </w:p>
    <w:p w14:paraId="3DF28629" w14:textId="0D73E37B" w:rsidR="003E4026" w:rsidRPr="00433289" w:rsidRDefault="003E4026" w:rsidP="00436F69">
      <w:pPr>
        <w:pStyle w:val="NoSpacing"/>
        <w:rPr>
          <w:rFonts w:ascii="Arial" w:hAnsi="Arial" w:cs="Arial"/>
          <w:sz w:val="24"/>
          <w:szCs w:val="24"/>
        </w:rPr>
      </w:pPr>
      <w:r w:rsidRPr="00433289">
        <w:rPr>
          <w:rFonts w:ascii="Arial" w:hAnsi="Arial" w:cs="Arial"/>
          <w:sz w:val="24"/>
          <w:szCs w:val="24"/>
        </w:rPr>
        <w:t>-</w:t>
      </w:r>
      <w:r w:rsidR="0006535E" w:rsidRPr="00433289">
        <w:rPr>
          <w:rFonts w:ascii="Arial" w:hAnsi="Arial" w:cs="Arial"/>
          <w:sz w:val="24"/>
          <w:szCs w:val="24"/>
        </w:rPr>
        <w:t>SRVL- Service in Public Schools, Boys State leadership course</w:t>
      </w:r>
    </w:p>
    <w:p w14:paraId="1C11B08F" w14:textId="7D65CE04" w:rsidR="003E4026" w:rsidRPr="00433289" w:rsidRDefault="003E4026" w:rsidP="00436F69">
      <w:pPr>
        <w:pStyle w:val="NoSpacing"/>
        <w:rPr>
          <w:rFonts w:ascii="Arial" w:hAnsi="Arial" w:cs="Arial"/>
          <w:sz w:val="24"/>
          <w:szCs w:val="24"/>
        </w:rPr>
      </w:pPr>
      <w:r w:rsidRPr="00433289">
        <w:rPr>
          <w:rFonts w:ascii="Arial" w:hAnsi="Arial" w:cs="Arial"/>
          <w:sz w:val="24"/>
          <w:szCs w:val="24"/>
        </w:rPr>
        <w:t>-</w:t>
      </w:r>
      <w:r w:rsidR="0006535E" w:rsidRPr="00433289">
        <w:rPr>
          <w:rFonts w:ascii="Arial" w:hAnsi="Arial" w:cs="Arial"/>
          <w:sz w:val="24"/>
          <w:szCs w:val="24"/>
        </w:rPr>
        <w:t>Attendance to 3 conferences by staff and 2 keynote presentations</w:t>
      </w:r>
    </w:p>
    <w:p w14:paraId="459D67A3" w14:textId="77777777" w:rsidR="0006535E" w:rsidRPr="00433289" w:rsidRDefault="0006535E" w:rsidP="00436F69">
      <w:pPr>
        <w:pStyle w:val="NoSpacing"/>
        <w:rPr>
          <w:rFonts w:ascii="Arial" w:hAnsi="Arial" w:cs="Arial"/>
          <w:b/>
          <w:sz w:val="24"/>
          <w:szCs w:val="24"/>
        </w:rPr>
      </w:pPr>
    </w:p>
    <w:p w14:paraId="64BD2326" w14:textId="77777777" w:rsidR="00436F69" w:rsidRPr="00433289" w:rsidRDefault="00436F69" w:rsidP="00436F69">
      <w:pPr>
        <w:pStyle w:val="NoSpacing"/>
        <w:rPr>
          <w:rFonts w:ascii="Arial" w:hAnsi="Arial" w:cs="Arial"/>
          <w:b/>
          <w:sz w:val="24"/>
          <w:szCs w:val="24"/>
        </w:rPr>
      </w:pPr>
      <w:r w:rsidRPr="00433289">
        <w:rPr>
          <w:rFonts w:ascii="Arial" w:hAnsi="Arial" w:cs="Arial"/>
          <w:b/>
          <w:sz w:val="24"/>
          <w:szCs w:val="24"/>
        </w:rPr>
        <w:t>Curiosity</w:t>
      </w:r>
    </w:p>
    <w:p w14:paraId="46FA585F" w14:textId="378DBC8C" w:rsidR="003E4026" w:rsidRPr="00433289" w:rsidRDefault="003E4026" w:rsidP="00436F69">
      <w:pPr>
        <w:pStyle w:val="NoSpacing"/>
        <w:rPr>
          <w:rFonts w:ascii="Arial" w:hAnsi="Arial" w:cs="Arial"/>
          <w:sz w:val="24"/>
          <w:szCs w:val="24"/>
        </w:rPr>
      </w:pPr>
      <w:r w:rsidRPr="00433289">
        <w:rPr>
          <w:rFonts w:ascii="Arial" w:hAnsi="Arial" w:cs="Arial"/>
          <w:sz w:val="24"/>
          <w:szCs w:val="24"/>
        </w:rPr>
        <w:t>-</w:t>
      </w:r>
      <w:r w:rsidR="0006535E" w:rsidRPr="00433289">
        <w:rPr>
          <w:rFonts w:ascii="Arial" w:hAnsi="Arial" w:cs="Arial"/>
          <w:sz w:val="24"/>
          <w:szCs w:val="24"/>
        </w:rPr>
        <w:t>New VISTA positions</w:t>
      </w:r>
    </w:p>
    <w:p w14:paraId="0D1D201D" w14:textId="06D7B0B7" w:rsidR="003E4026" w:rsidRPr="00433289" w:rsidRDefault="003E4026" w:rsidP="00436F69">
      <w:pPr>
        <w:pStyle w:val="NoSpacing"/>
        <w:rPr>
          <w:rFonts w:ascii="Arial" w:hAnsi="Arial" w:cs="Arial"/>
          <w:sz w:val="24"/>
          <w:szCs w:val="24"/>
        </w:rPr>
      </w:pPr>
      <w:r w:rsidRPr="00433289">
        <w:rPr>
          <w:rFonts w:ascii="Arial" w:hAnsi="Arial" w:cs="Arial"/>
          <w:sz w:val="24"/>
          <w:szCs w:val="24"/>
        </w:rPr>
        <w:t>-</w:t>
      </w:r>
      <w:r w:rsidR="0006535E" w:rsidRPr="00433289">
        <w:rPr>
          <w:rFonts w:ascii="Arial" w:hAnsi="Arial" w:cs="Arial"/>
          <w:sz w:val="24"/>
          <w:szCs w:val="24"/>
        </w:rPr>
        <w:t>Service Year Panel discussion hosted by CSL</w:t>
      </w:r>
    </w:p>
    <w:p w14:paraId="464223CD" w14:textId="02085B94" w:rsidR="001C6CE1" w:rsidRPr="00433289" w:rsidRDefault="001C6CE1" w:rsidP="00436F69">
      <w:pPr>
        <w:pStyle w:val="NoSpacing"/>
        <w:rPr>
          <w:rFonts w:ascii="Arial" w:hAnsi="Arial" w:cs="Arial"/>
          <w:sz w:val="24"/>
          <w:szCs w:val="24"/>
        </w:rPr>
      </w:pPr>
      <w:r w:rsidRPr="00433289">
        <w:rPr>
          <w:rFonts w:ascii="Arial" w:hAnsi="Arial" w:cs="Arial"/>
          <w:sz w:val="24"/>
          <w:szCs w:val="24"/>
        </w:rPr>
        <w:t>-</w:t>
      </w:r>
      <w:r w:rsidR="0006535E" w:rsidRPr="00433289">
        <w:rPr>
          <w:rFonts w:ascii="Arial" w:hAnsi="Arial" w:cs="Arial"/>
          <w:sz w:val="24"/>
          <w:szCs w:val="24"/>
        </w:rPr>
        <w:t xml:space="preserve">Graduate Fellowship Program – </w:t>
      </w:r>
      <w:r w:rsidR="0006535E" w:rsidRPr="00433289">
        <w:rPr>
          <w:rFonts w:ascii="Arial" w:hAnsi="Arial" w:cs="Arial"/>
          <w:b/>
          <w:sz w:val="24"/>
          <w:szCs w:val="24"/>
        </w:rPr>
        <w:t>A</w:t>
      </w:r>
      <w:r w:rsidR="0006535E" w:rsidRPr="00433289">
        <w:rPr>
          <w:rFonts w:ascii="Arial" w:hAnsi="Arial" w:cs="Arial"/>
          <w:sz w:val="24"/>
          <w:szCs w:val="24"/>
        </w:rPr>
        <w:t xml:space="preserve">cademic </w:t>
      </w:r>
      <w:r w:rsidR="0006535E" w:rsidRPr="00433289">
        <w:rPr>
          <w:rFonts w:ascii="Arial" w:hAnsi="Arial" w:cs="Arial"/>
          <w:b/>
          <w:sz w:val="24"/>
          <w:szCs w:val="24"/>
        </w:rPr>
        <w:t>C</w:t>
      </w:r>
      <w:r w:rsidR="0006535E" w:rsidRPr="00433289">
        <w:rPr>
          <w:rFonts w:ascii="Arial" w:hAnsi="Arial" w:cs="Arial"/>
          <w:sz w:val="24"/>
          <w:szCs w:val="24"/>
        </w:rPr>
        <w:t xml:space="preserve">ommunity </w:t>
      </w:r>
      <w:r w:rsidR="0006535E" w:rsidRPr="00433289">
        <w:rPr>
          <w:rFonts w:ascii="Arial" w:hAnsi="Arial" w:cs="Arial"/>
          <w:b/>
          <w:sz w:val="24"/>
          <w:szCs w:val="24"/>
        </w:rPr>
        <w:t>E</w:t>
      </w:r>
      <w:r w:rsidR="0006535E" w:rsidRPr="00433289">
        <w:rPr>
          <w:rFonts w:ascii="Arial" w:hAnsi="Arial" w:cs="Arial"/>
          <w:sz w:val="24"/>
          <w:szCs w:val="24"/>
        </w:rPr>
        <w:t xml:space="preserve">ngagement Fellows </w:t>
      </w:r>
    </w:p>
    <w:p w14:paraId="0F63B8C3" w14:textId="425C4974" w:rsidR="00A752C9" w:rsidRPr="00433289" w:rsidRDefault="00A752C9" w:rsidP="00436F69">
      <w:pPr>
        <w:pStyle w:val="NoSpacing"/>
        <w:rPr>
          <w:rFonts w:ascii="Arial" w:hAnsi="Arial" w:cs="Arial"/>
          <w:sz w:val="24"/>
          <w:szCs w:val="24"/>
        </w:rPr>
      </w:pPr>
      <w:r w:rsidRPr="00433289">
        <w:rPr>
          <w:rFonts w:ascii="Arial" w:hAnsi="Arial" w:cs="Arial"/>
          <w:sz w:val="24"/>
          <w:szCs w:val="24"/>
        </w:rPr>
        <w:t xml:space="preserve">-Staff Development </w:t>
      </w:r>
      <w:r w:rsidR="0006535E" w:rsidRPr="00433289">
        <w:rPr>
          <w:rFonts w:ascii="Arial" w:hAnsi="Arial" w:cs="Arial"/>
          <w:sz w:val="24"/>
          <w:szCs w:val="24"/>
        </w:rPr>
        <w:t>Retreat and Ropes Course</w:t>
      </w:r>
    </w:p>
    <w:p w14:paraId="50183D73" w14:textId="53898DB4" w:rsidR="001560D6" w:rsidRPr="00433289" w:rsidRDefault="001560D6" w:rsidP="00436F69">
      <w:pPr>
        <w:pStyle w:val="NoSpacing"/>
        <w:rPr>
          <w:rFonts w:ascii="Arial" w:hAnsi="Arial" w:cs="Arial"/>
          <w:sz w:val="24"/>
          <w:szCs w:val="24"/>
        </w:rPr>
      </w:pPr>
      <w:r w:rsidRPr="00433289">
        <w:rPr>
          <w:rFonts w:ascii="Arial" w:hAnsi="Arial" w:cs="Arial"/>
          <w:sz w:val="24"/>
          <w:szCs w:val="24"/>
        </w:rPr>
        <w:t>--Research</w:t>
      </w:r>
      <w:r w:rsidR="0006535E" w:rsidRPr="00433289">
        <w:rPr>
          <w:rFonts w:ascii="Arial" w:hAnsi="Arial" w:cs="Arial"/>
          <w:sz w:val="24"/>
          <w:szCs w:val="24"/>
        </w:rPr>
        <w:t xml:space="preserve"> focused on large size courses and general data gather </w:t>
      </w:r>
    </w:p>
    <w:p w14:paraId="429DBF8B" w14:textId="77777777" w:rsidR="0006535E" w:rsidRPr="00433289" w:rsidRDefault="0006535E" w:rsidP="00436F69">
      <w:pPr>
        <w:pStyle w:val="NoSpacing"/>
        <w:rPr>
          <w:rFonts w:ascii="Arial" w:hAnsi="Arial" w:cs="Arial"/>
          <w:b/>
          <w:sz w:val="24"/>
          <w:szCs w:val="24"/>
        </w:rPr>
      </w:pPr>
    </w:p>
    <w:p w14:paraId="10FA9EA1" w14:textId="77777777" w:rsidR="00436F69" w:rsidRPr="00433289" w:rsidRDefault="00436F69" w:rsidP="00436F69">
      <w:pPr>
        <w:pStyle w:val="NoSpacing"/>
        <w:rPr>
          <w:rFonts w:ascii="Arial" w:hAnsi="Arial" w:cs="Arial"/>
          <w:b/>
          <w:sz w:val="24"/>
          <w:szCs w:val="24"/>
        </w:rPr>
      </w:pPr>
      <w:r w:rsidRPr="00433289">
        <w:rPr>
          <w:rFonts w:ascii="Arial" w:hAnsi="Arial" w:cs="Arial"/>
          <w:b/>
          <w:sz w:val="24"/>
          <w:szCs w:val="24"/>
        </w:rPr>
        <w:t>Respect</w:t>
      </w:r>
    </w:p>
    <w:p w14:paraId="79A44726" w14:textId="4ADE56BC" w:rsidR="003E4026" w:rsidRPr="00433289" w:rsidRDefault="003E4026" w:rsidP="00436F69">
      <w:pPr>
        <w:pStyle w:val="NoSpacing"/>
        <w:rPr>
          <w:rFonts w:ascii="Arial" w:hAnsi="Arial" w:cs="Arial"/>
          <w:sz w:val="24"/>
          <w:szCs w:val="24"/>
        </w:rPr>
      </w:pPr>
      <w:r w:rsidRPr="00433289">
        <w:rPr>
          <w:rFonts w:ascii="Arial" w:hAnsi="Arial" w:cs="Arial"/>
          <w:sz w:val="24"/>
          <w:szCs w:val="24"/>
        </w:rPr>
        <w:t>-</w:t>
      </w:r>
      <w:r w:rsidR="0006535E" w:rsidRPr="00433289">
        <w:rPr>
          <w:rFonts w:ascii="Arial" w:hAnsi="Arial" w:cs="Arial"/>
          <w:sz w:val="24"/>
          <w:szCs w:val="24"/>
        </w:rPr>
        <w:t>Increasing relationship with DDEI and bringing community partners sensitivity training</w:t>
      </w:r>
    </w:p>
    <w:p w14:paraId="4D363447" w14:textId="2A6DC78C" w:rsidR="001C6CE1" w:rsidRPr="00433289" w:rsidRDefault="001C6CE1" w:rsidP="00436F69">
      <w:pPr>
        <w:pStyle w:val="NoSpacing"/>
        <w:rPr>
          <w:rFonts w:ascii="Arial" w:hAnsi="Arial" w:cs="Arial"/>
          <w:sz w:val="24"/>
          <w:szCs w:val="24"/>
        </w:rPr>
      </w:pPr>
      <w:r w:rsidRPr="00433289">
        <w:rPr>
          <w:rFonts w:ascii="Arial" w:hAnsi="Arial" w:cs="Arial"/>
          <w:sz w:val="24"/>
          <w:szCs w:val="24"/>
        </w:rPr>
        <w:t>-</w:t>
      </w:r>
      <w:r w:rsidR="0006535E" w:rsidRPr="00433289">
        <w:rPr>
          <w:rFonts w:ascii="Arial" w:hAnsi="Arial" w:cs="Arial"/>
          <w:sz w:val="24"/>
          <w:szCs w:val="24"/>
        </w:rPr>
        <w:t>Devotion to international student service</w:t>
      </w:r>
    </w:p>
    <w:p w14:paraId="338057E4" w14:textId="3D439F8F" w:rsidR="001C6CE1" w:rsidRPr="00433289" w:rsidRDefault="001C6CE1" w:rsidP="00436F69">
      <w:pPr>
        <w:pStyle w:val="NoSpacing"/>
        <w:rPr>
          <w:rFonts w:ascii="Arial" w:hAnsi="Arial" w:cs="Arial"/>
          <w:sz w:val="24"/>
          <w:szCs w:val="24"/>
        </w:rPr>
      </w:pPr>
      <w:r w:rsidRPr="00433289">
        <w:rPr>
          <w:rFonts w:ascii="Arial" w:hAnsi="Arial" w:cs="Arial"/>
          <w:sz w:val="24"/>
          <w:szCs w:val="24"/>
        </w:rPr>
        <w:t>-</w:t>
      </w:r>
      <w:r w:rsidR="0006535E" w:rsidRPr="00433289">
        <w:rPr>
          <w:rFonts w:ascii="Arial" w:hAnsi="Arial" w:cs="Arial"/>
          <w:sz w:val="24"/>
          <w:szCs w:val="24"/>
        </w:rPr>
        <w:t>Increased partnership with Global partners</w:t>
      </w:r>
    </w:p>
    <w:p w14:paraId="2E4A73A4" w14:textId="77777777" w:rsidR="00BD2FED" w:rsidRPr="00433289" w:rsidRDefault="00BD2FED" w:rsidP="00436F69">
      <w:pPr>
        <w:pStyle w:val="NoSpacing"/>
        <w:rPr>
          <w:rFonts w:ascii="Arial" w:hAnsi="Arial" w:cs="Arial"/>
          <w:sz w:val="24"/>
          <w:szCs w:val="24"/>
        </w:rPr>
      </w:pPr>
    </w:p>
    <w:p w14:paraId="503AE739" w14:textId="77777777" w:rsidR="00436F69" w:rsidRPr="00433289" w:rsidRDefault="00436F69" w:rsidP="00436F69">
      <w:pPr>
        <w:pStyle w:val="NoSpacing"/>
        <w:rPr>
          <w:rFonts w:ascii="Arial" w:hAnsi="Arial" w:cs="Arial"/>
          <w:b/>
          <w:sz w:val="24"/>
          <w:szCs w:val="24"/>
        </w:rPr>
      </w:pPr>
      <w:r w:rsidRPr="00433289">
        <w:rPr>
          <w:rFonts w:ascii="Arial" w:hAnsi="Arial" w:cs="Arial"/>
          <w:b/>
          <w:sz w:val="24"/>
          <w:szCs w:val="24"/>
        </w:rPr>
        <w:t>Accountability</w:t>
      </w:r>
    </w:p>
    <w:p w14:paraId="2D426A3A" w14:textId="60BE3321" w:rsidR="001560D6" w:rsidRPr="00433289" w:rsidRDefault="001560D6" w:rsidP="001560D6">
      <w:pPr>
        <w:pStyle w:val="NoSpacing"/>
        <w:rPr>
          <w:rFonts w:ascii="Arial" w:hAnsi="Arial" w:cs="Arial"/>
          <w:sz w:val="24"/>
          <w:szCs w:val="24"/>
        </w:rPr>
      </w:pPr>
      <w:r w:rsidRPr="00433289">
        <w:rPr>
          <w:rFonts w:ascii="Arial" w:hAnsi="Arial" w:cs="Arial"/>
          <w:sz w:val="24"/>
          <w:szCs w:val="24"/>
        </w:rPr>
        <w:t>-</w:t>
      </w:r>
      <w:proofErr w:type="spellStart"/>
      <w:r w:rsidRPr="00433289">
        <w:rPr>
          <w:rFonts w:ascii="Arial" w:hAnsi="Arial" w:cs="Arial"/>
          <w:sz w:val="24"/>
          <w:szCs w:val="24"/>
        </w:rPr>
        <w:t>iServe</w:t>
      </w:r>
      <w:proofErr w:type="spellEnd"/>
      <w:r w:rsidRPr="00433289">
        <w:rPr>
          <w:rFonts w:ascii="Arial" w:hAnsi="Arial" w:cs="Arial"/>
          <w:sz w:val="24"/>
          <w:szCs w:val="24"/>
        </w:rPr>
        <w:t xml:space="preserve"> enhancements for </w:t>
      </w:r>
      <w:r w:rsidR="0006535E" w:rsidRPr="00433289">
        <w:rPr>
          <w:rFonts w:ascii="Arial" w:hAnsi="Arial" w:cs="Arial"/>
          <w:sz w:val="24"/>
          <w:szCs w:val="24"/>
        </w:rPr>
        <w:t>individualization and recognition</w:t>
      </w:r>
    </w:p>
    <w:p w14:paraId="251FBB6F" w14:textId="79F0FEA2" w:rsidR="008A7BFB" w:rsidRPr="00433289" w:rsidRDefault="008A7BFB" w:rsidP="001560D6">
      <w:pPr>
        <w:pStyle w:val="NoSpacing"/>
        <w:rPr>
          <w:rFonts w:ascii="Arial" w:hAnsi="Arial" w:cs="Arial"/>
          <w:sz w:val="24"/>
          <w:szCs w:val="24"/>
        </w:rPr>
      </w:pPr>
      <w:r w:rsidRPr="00433289">
        <w:rPr>
          <w:rFonts w:ascii="Arial" w:hAnsi="Arial" w:cs="Arial"/>
          <w:sz w:val="24"/>
          <w:szCs w:val="24"/>
        </w:rPr>
        <w:t>-</w:t>
      </w:r>
      <w:r w:rsidR="0006535E" w:rsidRPr="00433289">
        <w:rPr>
          <w:rFonts w:ascii="Arial" w:hAnsi="Arial" w:cs="Arial"/>
          <w:sz w:val="24"/>
          <w:szCs w:val="24"/>
        </w:rPr>
        <w:t>Regular college and unit reports</w:t>
      </w:r>
    </w:p>
    <w:p w14:paraId="755AFF11" w14:textId="6345301C" w:rsidR="00BD2FED" w:rsidRPr="00433289" w:rsidRDefault="008A7BFB" w:rsidP="00436F69">
      <w:pPr>
        <w:pStyle w:val="NoSpacing"/>
        <w:rPr>
          <w:rFonts w:ascii="Arial" w:hAnsi="Arial" w:cs="Arial"/>
          <w:sz w:val="24"/>
          <w:szCs w:val="24"/>
        </w:rPr>
      </w:pPr>
      <w:r w:rsidRPr="00433289">
        <w:rPr>
          <w:rFonts w:ascii="Arial" w:hAnsi="Arial" w:cs="Arial"/>
          <w:sz w:val="24"/>
          <w:szCs w:val="24"/>
        </w:rPr>
        <w:t>-Assessment of programs with various stakeholders</w:t>
      </w:r>
    </w:p>
    <w:p w14:paraId="3EF8306D" w14:textId="77777777" w:rsidR="00BD2FED" w:rsidRDefault="00BD2FED" w:rsidP="00436F69">
      <w:pPr>
        <w:pStyle w:val="NoSpacing"/>
        <w:rPr>
          <w:rFonts w:ascii="Arial" w:hAnsi="Arial" w:cs="Arial"/>
          <w:sz w:val="24"/>
          <w:szCs w:val="24"/>
        </w:rPr>
      </w:pPr>
    </w:p>
    <w:p w14:paraId="4C75DA5D" w14:textId="77777777" w:rsidR="00F64E37" w:rsidRPr="00433289" w:rsidRDefault="00F64E37" w:rsidP="00436F69">
      <w:pPr>
        <w:pStyle w:val="NoSpacing"/>
        <w:rPr>
          <w:rFonts w:ascii="Arial" w:hAnsi="Arial" w:cs="Arial"/>
          <w:sz w:val="24"/>
          <w:szCs w:val="24"/>
        </w:rPr>
      </w:pPr>
    </w:p>
    <w:p w14:paraId="5266AC2C" w14:textId="77777777" w:rsidR="00436F69" w:rsidRPr="00433289" w:rsidRDefault="00436F69" w:rsidP="00436F69">
      <w:pPr>
        <w:pStyle w:val="NoSpacing"/>
        <w:rPr>
          <w:rFonts w:ascii="Arial" w:hAnsi="Arial" w:cs="Arial"/>
          <w:b/>
          <w:sz w:val="24"/>
          <w:szCs w:val="24"/>
        </w:rPr>
      </w:pPr>
      <w:r w:rsidRPr="00433289">
        <w:rPr>
          <w:rFonts w:ascii="Arial" w:hAnsi="Arial" w:cs="Arial"/>
          <w:b/>
          <w:sz w:val="24"/>
          <w:szCs w:val="24"/>
        </w:rPr>
        <w:lastRenderedPageBreak/>
        <w:t>Appreciation</w:t>
      </w:r>
    </w:p>
    <w:p w14:paraId="3D118DDD" w14:textId="2D658B09" w:rsidR="00397545" w:rsidRPr="00433289" w:rsidRDefault="003E4026" w:rsidP="00397545">
      <w:pPr>
        <w:pStyle w:val="NoSpacing"/>
        <w:rPr>
          <w:rFonts w:ascii="Arial" w:hAnsi="Arial" w:cs="Arial"/>
          <w:sz w:val="24"/>
          <w:szCs w:val="24"/>
        </w:rPr>
      </w:pPr>
      <w:r w:rsidRPr="00433289">
        <w:rPr>
          <w:rFonts w:ascii="Arial" w:hAnsi="Arial" w:cs="Arial"/>
          <w:sz w:val="24"/>
          <w:szCs w:val="24"/>
        </w:rPr>
        <w:t>- Awards and Recognition</w:t>
      </w:r>
      <w:r w:rsidR="005D50E2" w:rsidRPr="00433289">
        <w:rPr>
          <w:rFonts w:ascii="Arial" w:hAnsi="Arial" w:cs="Arial"/>
          <w:sz w:val="24"/>
          <w:szCs w:val="24"/>
        </w:rPr>
        <w:t xml:space="preserve"> </w:t>
      </w:r>
    </w:p>
    <w:p w14:paraId="363E106A" w14:textId="77777777" w:rsidR="00397545" w:rsidRPr="00433289" w:rsidRDefault="00397545" w:rsidP="00397545">
      <w:pPr>
        <w:pStyle w:val="NoSpacing"/>
        <w:rPr>
          <w:rFonts w:ascii="Arial" w:hAnsi="Arial" w:cs="Arial"/>
          <w:sz w:val="24"/>
          <w:szCs w:val="24"/>
        </w:rPr>
      </w:pPr>
    </w:p>
    <w:p w14:paraId="060873B3" w14:textId="77777777" w:rsidR="00397545" w:rsidRPr="00433289" w:rsidRDefault="00397545" w:rsidP="00397545">
      <w:pPr>
        <w:pStyle w:val="NoSpacing"/>
        <w:rPr>
          <w:rFonts w:ascii="Arial" w:hAnsi="Arial" w:cs="Arial"/>
          <w:b/>
          <w:sz w:val="24"/>
          <w:szCs w:val="24"/>
        </w:rPr>
      </w:pPr>
      <w:r w:rsidRPr="00433289">
        <w:rPr>
          <w:rFonts w:ascii="Arial" w:hAnsi="Arial" w:cs="Arial"/>
          <w:b/>
          <w:sz w:val="24"/>
          <w:szCs w:val="24"/>
        </w:rPr>
        <w:t>Statistics</w:t>
      </w:r>
    </w:p>
    <w:p w14:paraId="6B8FD928" w14:textId="703E4054" w:rsidR="00AD28DD" w:rsidRPr="00433289" w:rsidRDefault="00AD28DD" w:rsidP="00AD28DD">
      <w:pPr>
        <w:pStyle w:val="NoSpacing"/>
        <w:rPr>
          <w:rFonts w:ascii="Arial" w:hAnsi="Arial" w:cs="Arial"/>
          <w:sz w:val="24"/>
          <w:szCs w:val="24"/>
        </w:rPr>
      </w:pPr>
      <w:r w:rsidRPr="00433289">
        <w:rPr>
          <w:rFonts w:ascii="Arial" w:hAnsi="Arial" w:cs="Arial"/>
          <w:sz w:val="24"/>
          <w:szCs w:val="24"/>
        </w:rPr>
        <w:t xml:space="preserve">- </w:t>
      </w:r>
      <w:r w:rsidR="009674C8" w:rsidRPr="00433289">
        <w:rPr>
          <w:rFonts w:ascii="Arial" w:hAnsi="Arial" w:cs="Arial"/>
          <w:sz w:val="24"/>
          <w:szCs w:val="24"/>
        </w:rPr>
        <w:t>VISTA Collaborative p</w:t>
      </w:r>
      <w:r w:rsidRPr="00433289">
        <w:rPr>
          <w:rFonts w:ascii="Arial" w:hAnsi="Arial" w:cs="Arial"/>
          <w:sz w:val="24"/>
          <w:szCs w:val="24"/>
        </w:rPr>
        <w:t>lacements increased from 12 to 14 in the past program year.</w:t>
      </w:r>
    </w:p>
    <w:p w14:paraId="3F264483" w14:textId="45EAB31E" w:rsidR="003D6C54" w:rsidRPr="00433289" w:rsidRDefault="00FF3A3F" w:rsidP="00397545">
      <w:pPr>
        <w:pStyle w:val="NoSpacing"/>
        <w:rPr>
          <w:rFonts w:ascii="Arial" w:hAnsi="Arial" w:cs="Arial"/>
          <w:sz w:val="24"/>
          <w:szCs w:val="24"/>
        </w:rPr>
      </w:pPr>
      <w:r w:rsidRPr="00433289">
        <w:rPr>
          <w:rFonts w:ascii="Arial" w:hAnsi="Arial" w:cs="Arial"/>
          <w:sz w:val="24"/>
          <w:szCs w:val="24"/>
        </w:rPr>
        <w:t>-</w:t>
      </w:r>
      <w:r w:rsidR="003D6C54" w:rsidRPr="00433289">
        <w:rPr>
          <w:rFonts w:ascii="Arial" w:hAnsi="Arial" w:cs="Arial"/>
          <w:sz w:val="24"/>
          <w:szCs w:val="24"/>
        </w:rPr>
        <w:t xml:space="preserve"> Helped coordinate eight institutional days of service with increased participation</w:t>
      </w:r>
    </w:p>
    <w:p w14:paraId="67CFE452" w14:textId="77777777" w:rsidR="00FF3A3F" w:rsidRPr="00433289" w:rsidRDefault="0037150F" w:rsidP="00FF3A3F">
      <w:pPr>
        <w:pStyle w:val="NoSpacing"/>
        <w:rPr>
          <w:rFonts w:ascii="Arial" w:hAnsi="Arial" w:cs="Arial"/>
          <w:sz w:val="24"/>
          <w:szCs w:val="24"/>
        </w:rPr>
      </w:pPr>
      <w:r w:rsidRPr="00433289">
        <w:rPr>
          <w:rFonts w:ascii="Arial" w:hAnsi="Arial" w:cs="Arial"/>
          <w:sz w:val="24"/>
          <w:szCs w:val="24"/>
        </w:rPr>
        <w:t>-</w:t>
      </w:r>
      <w:r w:rsidR="003D6C54" w:rsidRPr="00433289">
        <w:rPr>
          <w:rFonts w:ascii="Arial" w:hAnsi="Arial" w:cs="Arial"/>
          <w:sz w:val="24"/>
          <w:szCs w:val="24"/>
        </w:rPr>
        <w:t xml:space="preserve"> </w:t>
      </w:r>
      <w:r w:rsidR="00FF3A3F" w:rsidRPr="00433289">
        <w:rPr>
          <w:rFonts w:ascii="Arial" w:hAnsi="Arial" w:cs="Arial"/>
          <w:sz w:val="24"/>
          <w:szCs w:val="24"/>
        </w:rPr>
        <w:t>During the 2017-2018</w:t>
      </w:r>
      <w:r w:rsidRPr="00433289">
        <w:rPr>
          <w:rFonts w:ascii="Arial" w:hAnsi="Arial" w:cs="Arial"/>
          <w:sz w:val="24"/>
          <w:szCs w:val="24"/>
        </w:rPr>
        <w:t xml:space="preserve"> academic year, over </w:t>
      </w:r>
      <w:r w:rsidR="00FF3A3F" w:rsidRPr="00433289">
        <w:rPr>
          <w:rFonts w:ascii="Arial" w:hAnsi="Arial" w:cs="Arial"/>
          <w:sz w:val="24"/>
          <w:szCs w:val="24"/>
        </w:rPr>
        <w:t>12,000</w:t>
      </w:r>
      <w:r w:rsidRPr="00433289">
        <w:rPr>
          <w:rFonts w:ascii="Arial" w:hAnsi="Arial" w:cs="Arial"/>
          <w:sz w:val="24"/>
          <w:szCs w:val="24"/>
        </w:rPr>
        <w:t xml:space="preserve"> students</w:t>
      </w:r>
      <w:r w:rsidR="00FF3A3F" w:rsidRPr="00433289">
        <w:rPr>
          <w:rFonts w:ascii="Arial" w:hAnsi="Arial" w:cs="Arial"/>
          <w:sz w:val="24"/>
          <w:szCs w:val="24"/>
        </w:rPr>
        <w:t xml:space="preserve"> and staff</w:t>
      </w:r>
      <w:r w:rsidRPr="00433289">
        <w:rPr>
          <w:rFonts w:ascii="Arial" w:hAnsi="Arial" w:cs="Arial"/>
          <w:sz w:val="24"/>
          <w:szCs w:val="24"/>
        </w:rPr>
        <w:t xml:space="preserve"> tracked the time spent volunteering</w:t>
      </w:r>
      <w:r w:rsidR="00FF3A3F" w:rsidRPr="00433289">
        <w:rPr>
          <w:rFonts w:ascii="Arial" w:hAnsi="Arial" w:cs="Arial"/>
          <w:sz w:val="24"/>
          <w:szCs w:val="24"/>
        </w:rPr>
        <w:t>, doubling last year’s numbers</w:t>
      </w:r>
      <w:r w:rsidRPr="00433289">
        <w:rPr>
          <w:rFonts w:ascii="Arial" w:hAnsi="Arial" w:cs="Arial"/>
          <w:sz w:val="24"/>
          <w:szCs w:val="24"/>
        </w:rPr>
        <w:t xml:space="preserve">. They completed over </w:t>
      </w:r>
      <w:r w:rsidR="00FF3A3F" w:rsidRPr="00433289">
        <w:rPr>
          <w:rFonts w:ascii="Arial" w:hAnsi="Arial" w:cs="Arial"/>
          <w:sz w:val="24"/>
          <w:szCs w:val="24"/>
        </w:rPr>
        <w:t>166,688</w:t>
      </w:r>
      <w:r w:rsidRPr="00433289">
        <w:rPr>
          <w:rFonts w:ascii="Arial" w:hAnsi="Arial" w:cs="Arial"/>
          <w:sz w:val="24"/>
          <w:szCs w:val="24"/>
        </w:rPr>
        <w:t xml:space="preserve"> hours with over </w:t>
      </w:r>
      <w:r w:rsidR="00FF3A3F" w:rsidRPr="00433289">
        <w:rPr>
          <w:rFonts w:ascii="Arial" w:hAnsi="Arial" w:cs="Arial"/>
          <w:sz w:val="24"/>
          <w:szCs w:val="24"/>
        </w:rPr>
        <w:t xml:space="preserve">300 </w:t>
      </w:r>
      <w:r w:rsidRPr="00433289">
        <w:rPr>
          <w:rFonts w:ascii="Arial" w:hAnsi="Arial" w:cs="Arial"/>
          <w:sz w:val="24"/>
          <w:szCs w:val="24"/>
        </w:rPr>
        <w:t xml:space="preserve">organizations from across the state and region. </w:t>
      </w:r>
    </w:p>
    <w:p w14:paraId="6048D6C2" w14:textId="060CE982" w:rsidR="001560D6" w:rsidRPr="00433289" w:rsidRDefault="001560D6" w:rsidP="00397545">
      <w:pPr>
        <w:pStyle w:val="NoSpacing"/>
        <w:rPr>
          <w:rFonts w:ascii="Arial" w:hAnsi="Arial" w:cs="Arial"/>
          <w:sz w:val="24"/>
          <w:szCs w:val="24"/>
        </w:rPr>
      </w:pPr>
      <w:r w:rsidRPr="00433289">
        <w:rPr>
          <w:rFonts w:ascii="Arial" w:hAnsi="Arial" w:cs="Arial"/>
          <w:sz w:val="24"/>
          <w:szCs w:val="24"/>
        </w:rPr>
        <w:t>-</w:t>
      </w:r>
      <w:r w:rsidR="003D6C54" w:rsidRPr="00433289">
        <w:rPr>
          <w:rFonts w:ascii="Arial" w:hAnsi="Arial" w:cs="Arial"/>
          <w:sz w:val="24"/>
          <w:szCs w:val="24"/>
        </w:rPr>
        <w:t xml:space="preserve"> </w:t>
      </w:r>
      <w:r w:rsidR="00FF3A3F" w:rsidRPr="00433289">
        <w:rPr>
          <w:rFonts w:ascii="Arial" w:hAnsi="Arial" w:cs="Arial"/>
          <w:sz w:val="24"/>
          <w:szCs w:val="24"/>
        </w:rPr>
        <w:t>Nine introductory Partner Training sessions were presented reaching 81 partners and six special partner events were held.</w:t>
      </w:r>
    </w:p>
    <w:p w14:paraId="39ADFAED" w14:textId="1ABCAABD" w:rsidR="003D6C54" w:rsidRPr="00433289" w:rsidRDefault="003D6C54" w:rsidP="003D6C54">
      <w:pPr>
        <w:pStyle w:val="NoSpacing"/>
        <w:rPr>
          <w:rFonts w:ascii="Arial" w:hAnsi="Arial" w:cs="Arial"/>
          <w:bCs/>
          <w:sz w:val="24"/>
          <w:szCs w:val="24"/>
        </w:rPr>
      </w:pPr>
      <w:r w:rsidRPr="00433289">
        <w:rPr>
          <w:rFonts w:ascii="Arial" w:hAnsi="Arial" w:cs="Arial"/>
          <w:sz w:val="24"/>
          <w:szCs w:val="24"/>
        </w:rPr>
        <w:t>-</w:t>
      </w:r>
      <w:r w:rsidRPr="00433289">
        <w:rPr>
          <w:rFonts w:ascii="Arial" w:hAnsi="Arial" w:cs="Arial"/>
          <w:bCs/>
          <w:sz w:val="24"/>
          <w:szCs w:val="24"/>
        </w:rPr>
        <w:t xml:space="preserve"> </w:t>
      </w:r>
      <w:r w:rsidR="00FF3A3F" w:rsidRPr="00433289">
        <w:rPr>
          <w:rFonts w:ascii="Arial" w:hAnsi="Arial" w:cs="Arial"/>
          <w:sz w:val="24"/>
          <w:szCs w:val="24"/>
        </w:rPr>
        <w:t>In 2017-18, there were 140 S designated courses, 16 of which were new courses.</w:t>
      </w:r>
    </w:p>
    <w:p w14:paraId="3E1A9703" w14:textId="48298598" w:rsidR="003D6C54" w:rsidRPr="00433289" w:rsidRDefault="00FF3A3F" w:rsidP="003D6C54">
      <w:pPr>
        <w:pStyle w:val="NoSpacing"/>
        <w:rPr>
          <w:rFonts w:ascii="Arial" w:hAnsi="Arial" w:cs="Arial"/>
          <w:bCs/>
          <w:sz w:val="24"/>
          <w:szCs w:val="24"/>
        </w:rPr>
      </w:pPr>
      <w:r w:rsidRPr="00433289">
        <w:rPr>
          <w:rFonts w:ascii="Arial" w:hAnsi="Arial" w:cs="Arial"/>
          <w:bCs/>
          <w:sz w:val="24"/>
          <w:szCs w:val="24"/>
        </w:rPr>
        <w:t>-17</w:t>
      </w:r>
      <w:r w:rsidR="003D6C54" w:rsidRPr="00433289">
        <w:rPr>
          <w:rFonts w:ascii="Arial" w:hAnsi="Arial" w:cs="Arial"/>
          <w:bCs/>
          <w:sz w:val="24"/>
          <w:szCs w:val="24"/>
        </w:rPr>
        <w:t xml:space="preserve"> STLAs who worked with faculty members to facilitate service-learning courses</w:t>
      </w:r>
    </w:p>
    <w:p w14:paraId="514BC910" w14:textId="46D5556E" w:rsidR="009203BE" w:rsidRPr="00433289" w:rsidRDefault="003D6C54" w:rsidP="009203BE">
      <w:pPr>
        <w:pStyle w:val="NoSpacing"/>
        <w:rPr>
          <w:rFonts w:ascii="Arial" w:hAnsi="Arial" w:cs="Arial"/>
          <w:bCs/>
          <w:sz w:val="24"/>
          <w:szCs w:val="24"/>
        </w:rPr>
      </w:pPr>
      <w:r w:rsidRPr="00433289">
        <w:rPr>
          <w:rFonts w:ascii="Arial" w:hAnsi="Arial" w:cs="Arial"/>
          <w:bCs/>
          <w:sz w:val="24"/>
          <w:szCs w:val="24"/>
        </w:rPr>
        <w:t>- About 40 students participated in the SRVL Independent Study Course, completing individual or group projects and electronic project portfolios.</w:t>
      </w:r>
      <w:bookmarkStart w:id="1" w:name="16-17_report_cover"/>
      <w:bookmarkEnd w:id="1"/>
    </w:p>
    <w:p w14:paraId="5DF6190C" w14:textId="495B1605" w:rsidR="00FF3A3F" w:rsidRPr="00433289" w:rsidRDefault="00FF3A3F" w:rsidP="009203BE">
      <w:pPr>
        <w:pStyle w:val="NoSpacing"/>
        <w:rPr>
          <w:rFonts w:ascii="Arial" w:hAnsi="Arial" w:cs="Arial"/>
          <w:bCs/>
          <w:sz w:val="24"/>
          <w:szCs w:val="24"/>
        </w:rPr>
      </w:pPr>
      <w:r w:rsidRPr="00433289">
        <w:rPr>
          <w:rFonts w:ascii="Arial" w:hAnsi="Arial" w:cs="Arial"/>
          <w:bCs/>
          <w:sz w:val="24"/>
          <w:szCs w:val="24"/>
        </w:rPr>
        <w:t xml:space="preserve">- Honors students alone completed 27,483 hours of service as both volunteers and as a part of courses. </w:t>
      </w:r>
    </w:p>
    <w:p w14:paraId="697EC03F" w14:textId="77777777" w:rsidR="00F17021" w:rsidRPr="00433289" w:rsidRDefault="00F17021" w:rsidP="009203BE">
      <w:pPr>
        <w:pStyle w:val="NoSpacing"/>
        <w:rPr>
          <w:rFonts w:ascii="Arial" w:hAnsi="Arial" w:cs="Arial"/>
          <w:bCs/>
          <w:sz w:val="24"/>
          <w:szCs w:val="24"/>
        </w:rPr>
      </w:pPr>
    </w:p>
    <w:p w14:paraId="7625B467" w14:textId="68B8AB89" w:rsidR="00F17021" w:rsidRPr="00433289" w:rsidRDefault="00F17021" w:rsidP="00F17021">
      <w:pPr>
        <w:pStyle w:val="NoSpacing"/>
        <w:pBdr>
          <w:bottom w:val="single" w:sz="4" w:space="1" w:color="auto"/>
        </w:pBdr>
        <w:rPr>
          <w:rFonts w:ascii="Arial" w:hAnsi="Arial" w:cs="Arial"/>
          <w:b/>
          <w:sz w:val="24"/>
          <w:szCs w:val="24"/>
        </w:rPr>
      </w:pPr>
      <w:r w:rsidRPr="00433289">
        <w:rPr>
          <w:rFonts w:ascii="Arial" w:hAnsi="Arial" w:cs="Arial"/>
          <w:b/>
          <w:sz w:val="24"/>
          <w:szCs w:val="24"/>
        </w:rPr>
        <w:t>TOP 10 Goals for 2018-2019</w:t>
      </w:r>
    </w:p>
    <w:p w14:paraId="3EA21D9C" w14:textId="77777777" w:rsidR="00F17021" w:rsidRPr="00433289" w:rsidRDefault="00F17021" w:rsidP="009203BE">
      <w:pPr>
        <w:pStyle w:val="NoSpacing"/>
        <w:rPr>
          <w:rFonts w:ascii="Arial" w:hAnsi="Arial" w:cs="Arial"/>
          <w:bCs/>
          <w:sz w:val="24"/>
          <w:szCs w:val="24"/>
        </w:rPr>
      </w:pPr>
    </w:p>
    <w:p w14:paraId="0F9984A8" w14:textId="35FB5E23" w:rsidR="00F17021" w:rsidRPr="00433289" w:rsidRDefault="00F17021" w:rsidP="009203BE">
      <w:pPr>
        <w:pStyle w:val="NoSpacing"/>
        <w:rPr>
          <w:rFonts w:ascii="Arial" w:hAnsi="Arial" w:cs="Arial"/>
          <w:bCs/>
          <w:sz w:val="24"/>
          <w:szCs w:val="24"/>
        </w:rPr>
      </w:pPr>
      <w:r w:rsidRPr="00433289">
        <w:rPr>
          <w:rFonts w:ascii="Arial" w:hAnsi="Arial" w:cs="Arial"/>
          <w:bCs/>
          <w:sz w:val="24"/>
          <w:szCs w:val="24"/>
        </w:rPr>
        <w:t xml:space="preserve">1.  We will center our programming around the theme “Every ONE Counts” to be more inclusive </w:t>
      </w:r>
      <w:proofErr w:type="gramStart"/>
      <w:r w:rsidRPr="00433289">
        <w:rPr>
          <w:rFonts w:ascii="Arial" w:hAnsi="Arial" w:cs="Arial"/>
          <w:bCs/>
          <w:sz w:val="24"/>
          <w:szCs w:val="24"/>
        </w:rPr>
        <w:t>an</w:t>
      </w:r>
      <w:proofErr w:type="gramEnd"/>
      <w:r w:rsidRPr="00433289">
        <w:rPr>
          <w:rFonts w:ascii="Arial" w:hAnsi="Arial" w:cs="Arial"/>
          <w:bCs/>
          <w:sz w:val="24"/>
          <w:szCs w:val="24"/>
        </w:rPr>
        <w:t xml:space="preserve"> respectful of diverse service needs and opportunities. (Respect and Appreciation)</w:t>
      </w:r>
    </w:p>
    <w:p w14:paraId="7F85BEBC" w14:textId="4D156751" w:rsidR="00F17021" w:rsidRPr="00433289" w:rsidRDefault="00F17021" w:rsidP="009203BE">
      <w:pPr>
        <w:pStyle w:val="NoSpacing"/>
        <w:rPr>
          <w:rFonts w:ascii="Arial" w:hAnsi="Arial" w:cs="Arial"/>
          <w:sz w:val="24"/>
          <w:szCs w:val="24"/>
        </w:rPr>
      </w:pPr>
      <w:r w:rsidRPr="00433289">
        <w:rPr>
          <w:rFonts w:ascii="Arial" w:hAnsi="Arial" w:cs="Arial"/>
          <w:bCs/>
          <w:sz w:val="24"/>
          <w:szCs w:val="24"/>
        </w:rPr>
        <w:t xml:space="preserve">2.  Launch the Social Action Clinics – this will provide an opportunity for students to </w:t>
      </w:r>
      <w:r w:rsidRPr="00433289">
        <w:rPr>
          <w:rFonts w:ascii="Arial" w:hAnsi="Arial" w:cs="Arial"/>
          <w:sz w:val="24"/>
          <w:szCs w:val="24"/>
        </w:rPr>
        <w:t xml:space="preserve">advance their passions and grassroots movements that </w:t>
      </w:r>
      <w:r w:rsidRPr="00433289">
        <w:rPr>
          <w:rFonts w:ascii="Arial" w:hAnsi="Arial" w:cs="Arial"/>
          <w:sz w:val="24"/>
          <w:szCs w:val="24"/>
          <w:u w:val="single"/>
        </w:rPr>
        <w:t xml:space="preserve">addresses social issues centered on reform </w:t>
      </w:r>
      <w:r w:rsidRPr="00433289">
        <w:rPr>
          <w:rFonts w:ascii="Arial" w:hAnsi="Arial" w:cs="Arial"/>
          <w:sz w:val="24"/>
          <w:szCs w:val="24"/>
        </w:rPr>
        <w:t>through guided assistance from a team of experts.  (</w:t>
      </w:r>
      <w:proofErr w:type="gramStart"/>
      <w:r w:rsidR="00433289">
        <w:rPr>
          <w:rFonts w:ascii="Arial" w:hAnsi="Arial" w:cs="Arial"/>
          <w:sz w:val="24"/>
          <w:szCs w:val="24"/>
        </w:rPr>
        <w:t>c</w:t>
      </w:r>
      <w:r w:rsidR="00433289" w:rsidRPr="00433289">
        <w:rPr>
          <w:rFonts w:ascii="Arial" w:hAnsi="Arial" w:cs="Arial"/>
          <w:sz w:val="24"/>
          <w:szCs w:val="24"/>
        </w:rPr>
        <w:t>uriosity</w:t>
      </w:r>
      <w:proofErr w:type="gramEnd"/>
      <w:r w:rsidRPr="00433289">
        <w:rPr>
          <w:rFonts w:ascii="Arial" w:hAnsi="Arial" w:cs="Arial"/>
          <w:sz w:val="24"/>
          <w:szCs w:val="24"/>
        </w:rPr>
        <w:t xml:space="preserve"> and service)</w:t>
      </w:r>
    </w:p>
    <w:p w14:paraId="6D462976" w14:textId="08BFB932" w:rsidR="00F17021" w:rsidRPr="00433289" w:rsidRDefault="00F17021" w:rsidP="009203BE">
      <w:pPr>
        <w:pStyle w:val="NoSpacing"/>
        <w:rPr>
          <w:rFonts w:ascii="Arial" w:hAnsi="Arial" w:cs="Arial"/>
          <w:sz w:val="24"/>
          <w:szCs w:val="24"/>
        </w:rPr>
      </w:pPr>
      <w:r w:rsidRPr="00433289">
        <w:rPr>
          <w:rFonts w:ascii="Arial" w:hAnsi="Arial" w:cs="Arial"/>
          <w:sz w:val="24"/>
          <w:szCs w:val="24"/>
        </w:rPr>
        <w:t>3.  Pilot the Community Engagement Professionalism course (service and curiosity)</w:t>
      </w:r>
    </w:p>
    <w:p w14:paraId="7AC8E9D6" w14:textId="3B86AE4D" w:rsidR="00F17021" w:rsidRPr="00433289" w:rsidRDefault="00F17021" w:rsidP="009203BE">
      <w:pPr>
        <w:pStyle w:val="NoSpacing"/>
        <w:rPr>
          <w:rFonts w:ascii="Arial" w:hAnsi="Arial" w:cs="Arial"/>
          <w:sz w:val="24"/>
          <w:szCs w:val="24"/>
        </w:rPr>
      </w:pPr>
      <w:r w:rsidRPr="00433289">
        <w:rPr>
          <w:rFonts w:ascii="Arial" w:hAnsi="Arial" w:cs="Arial"/>
          <w:sz w:val="24"/>
          <w:szCs w:val="24"/>
        </w:rPr>
        <w:t>4.  Add a Collaborative Direct program to the Collaborative to help at risk freshmen succeed (curiosity)</w:t>
      </w:r>
    </w:p>
    <w:p w14:paraId="3F0D9D7A" w14:textId="398F07F8" w:rsidR="00F17021" w:rsidRPr="00433289" w:rsidRDefault="00F17021" w:rsidP="009203BE">
      <w:pPr>
        <w:pStyle w:val="NoSpacing"/>
        <w:rPr>
          <w:rFonts w:ascii="Arial" w:hAnsi="Arial" w:cs="Arial"/>
          <w:sz w:val="24"/>
          <w:szCs w:val="24"/>
        </w:rPr>
      </w:pPr>
      <w:r w:rsidRPr="00433289">
        <w:rPr>
          <w:rFonts w:ascii="Arial" w:hAnsi="Arial" w:cs="Arial"/>
          <w:sz w:val="24"/>
          <w:szCs w:val="24"/>
        </w:rPr>
        <w:t>5.  First annual Non-Profit Impact Institute- series of professional development topics for partners. (</w:t>
      </w:r>
      <w:proofErr w:type="gramStart"/>
      <w:r w:rsidR="00F64E37" w:rsidRPr="00433289">
        <w:rPr>
          <w:rFonts w:ascii="Arial" w:hAnsi="Arial" w:cs="Arial"/>
          <w:sz w:val="24"/>
          <w:szCs w:val="24"/>
        </w:rPr>
        <w:t>accountability</w:t>
      </w:r>
      <w:proofErr w:type="gramEnd"/>
      <w:r w:rsidRPr="00433289">
        <w:rPr>
          <w:rFonts w:ascii="Arial" w:hAnsi="Arial" w:cs="Arial"/>
          <w:sz w:val="24"/>
          <w:szCs w:val="24"/>
        </w:rPr>
        <w:t>)</w:t>
      </w:r>
    </w:p>
    <w:p w14:paraId="2B862EC6" w14:textId="790F1C73" w:rsidR="00F17021" w:rsidRPr="00433289" w:rsidRDefault="00F17021" w:rsidP="009203BE">
      <w:pPr>
        <w:pStyle w:val="NoSpacing"/>
        <w:rPr>
          <w:rFonts w:ascii="Arial" w:hAnsi="Arial" w:cs="Arial"/>
          <w:sz w:val="24"/>
          <w:szCs w:val="24"/>
        </w:rPr>
      </w:pPr>
      <w:r w:rsidRPr="00433289">
        <w:rPr>
          <w:rFonts w:ascii="Arial" w:hAnsi="Arial" w:cs="Arial"/>
          <w:sz w:val="24"/>
          <w:szCs w:val="24"/>
        </w:rPr>
        <w:t xml:space="preserve">6. Model a new </w:t>
      </w:r>
      <w:proofErr w:type="spellStart"/>
      <w:r w:rsidRPr="00433289">
        <w:rPr>
          <w:rFonts w:ascii="Arial" w:hAnsi="Arial" w:cs="Arial"/>
          <w:sz w:val="24"/>
          <w:szCs w:val="24"/>
        </w:rPr>
        <w:t>iServe</w:t>
      </w:r>
      <w:proofErr w:type="spellEnd"/>
      <w:r w:rsidRPr="00433289">
        <w:rPr>
          <w:rFonts w:ascii="Arial" w:hAnsi="Arial" w:cs="Arial"/>
          <w:sz w:val="24"/>
          <w:szCs w:val="24"/>
        </w:rPr>
        <w:t xml:space="preserve"> Initiative page for The College of Business and Economics (curiosity and accountability)</w:t>
      </w:r>
    </w:p>
    <w:p w14:paraId="5657957F" w14:textId="7B39DF29" w:rsidR="00F17021" w:rsidRPr="00433289" w:rsidRDefault="00F17021" w:rsidP="009203BE">
      <w:pPr>
        <w:pStyle w:val="NoSpacing"/>
        <w:rPr>
          <w:rFonts w:ascii="Arial" w:hAnsi="Arial" w:cs="Arial"/>
          <w:sz w:val="24"/>
          <w:szCs w:val="24"/>
        </w:rPr>
      </w:pPr>
      <w:r w:rsidRPr="00433289">
        <w:rPr>
          <w:rFonts w:ascii="Arial" w:hAnsi="Arial" w:cs="Arial"/>
          <w:sz w:val="24"/>
          <w:szCs w:val="24"/>
        </w:rPr>
        <w:t xml:space="preserve">7.  Partner with a student to support an initiative </w:t>
      </w:r>
      <w:proofErr w:type="spellStart"/>
      <w:r w:rsidRPr="00433289">
        <w:rPr>
          <w:rFonts w:ascii="Arial" w:hAnsi="Arial" w:cs="Arial"/>
          <w:sz w:val="24"/>
          <w:szCs w:val="24"/>
        </w:rPr>
        <w:t>KitStarter</w:t>
      </w:r>
      <w:proofErr w:type="spellEnd"/>
      <w:r w:rsidRPr="00433289">
        <w:rPr>
          <w:rFonts w:ascii="Arial" w:hAnsi="Arial" w:cs="Arial"/>
          <w:sz w:val="24"/>
          <w:szCs w:val="24"/>
        </w:rPr>
        <w:t xml:space="preserve"> that will provide our nonprofit partners videos for a reduced price (curiosity and appreciation)</w:t>
      </w:r>
    </w:p>
    <w:p w14:paraId="07DB1824" w14:textId="796B35DB" w:rsidR="00F17021" w:rsidRPr="00433289" w:rsidRDefault="00F17021" w:rsidP="009203BE">
      <w:pPr>
        <w:pStyle w:val="NoSpacing"/>
        <w:rPr>
          <w:rFonts w:ascii="Arial" w:hAnsi="Arial" w:cs="Arial"/>
          <w:sz w:val="24"/>
          <w:szCs w:val="24"/>
        </w:rPr>
      </w:pPr>
      <w:r w:rsidRPr="00433289">
        <w:rPr>
          <w:rFonts w:ascii="Arial" w:hAnsi="Arial" w:cs="Arial"/>
          <w:sz w:val="24"/>
          <w:szCs w:val="24"/>
        </w:rPr>
        <w:t>8.  Coordinate and complete the Carnegie Classification reapplication for the institution (accountability and appreciation)</w:t>
      </w:r>
    </w:p>
    <w:p w14:paraId="24C6CB1F" w14:textId="50B8FE32" w:rsidR="00F17021" w:rsidRPr="00433289" w:rsidRDefault="00F17021" w:rsidP="009203BE">
      <w:pPr>
        <w:pStyle w:val="NoSpacing"/>
        <w:rPr>
          <w:rFonts w:ascii="Arial" w:hAnsi="Arial" w:cs="Arial"/>
          <w:sz w:val="24"/>
          <w:szCs w:val="24"/>
        </w:rPr>
      </w:pPr>
      <w:r w:rsidRPr="00433289">
        <w:rPr>
          <w:rFonts w:ascii="Arial" w:hAnsi="Arial" w:cs="Arial"/>
          <w:sz w:val="24"/>
          <w:szCs w:val="24"/>
        </w:rPr>
        <w:t>9.  Increase the amount of awards given to faculty, students, partners, and staff</w:t>
      </w:r>
      <w:proofErr w:type="gramStart"/>
      <w:r w:rsidRPr="00433289">
        <w:rPr>
          <w:rFonts w:ascii="Arial" w:hAnsi="Arial" w:cs="Arial"/>
          <w:sz w:val="24"/>
          <w:szCs w:val="24"/>
        </w:rPr>
        <w:t>.</w:t>
      </w:r>
      <w:r w:rsidR="00433289">
        <w:rPr>
          <w:rFonts w:ascii="Arial" w:hAnsi="Arial" w:cs="Arial"/>
          <w:sz w:val="24"/>
          <w:szCs w:val="24"/>
        </w:rPr>
        <w:t>(</w:t>
      </w:r>
      <w:proofErr w:type="gramEnd"/>
      <w:r w:rsidR="00433289">
        <w:rPr>
          <w:rFonts w:ascii="Arial" w:hAnsi="Arial" w:cs="Arial"/>
          <w:sz w:val="24"/>
          <w:szCs w:val="24"/>
        </w:rPr>
        <w:t>appreciation)</w:t>
      </w:r>
    </w:p>
    <w:p w14:paraId="7480FDF5" w14:textId="63FC9CBA" w:rsidR="00433289" w:rsidRPr="00433289" w:rsidRDefault="00433289" w:rsidP="009203BE">
      <w:pPr>
        <w:pStyle w:val="NoSpacing"/>
        <w:rPr>
          <w:rFonts w:ascii="Arial" w:hAnsi="Arial" w:cs="Arial"/>
          <w:sz w:val="24"/>
          <w:szCs w:val="24"/>
        </w:rPr>
      </w:pPr>
      <w:r w:rsidRPr="00433289">
        <w:rPr>
          <w:rFonts w:ascii="Arial" w:hAnsi="Arial" w:cs="Arial"/>
          <w:sz w:val="24"/>
          <w:szCs w:val="24"/>
        </w:rPr>
        <w:t xml:space="preserve">10.  Start a new Mountaineer Volunteer program to teach our students the value of volunteer service. </w:t>
      </w:r>
      <w:r>
        <w:rPr>
          <w:rFonts w:ascii="Arial" w:hAnsi="Arial" w:cs="Arial"/>
          <w:sz w:val="24"/>
          <w:szCs w:val="24"/>
        </w:rPr>
        <w:t>(</w:t>
      </w:r>
      <w:proofErr w:type="gramStart"/>
      <w:r>
        <w:rPr>
          <w:rFonts w:ascii="Arial" w:hAnsi="Arial" w:cs="Arial"/>
          <w:sz w:val="24"/>
          <w:szCs w:val="24"/>
        </w:rPr>
        <w:t>appreciation</w:t>
      </w:r>
      <w:proofErr w:type="gramEnd"/>
      <w:r>
        <w:rPr>
          <w:rFonts w:ascii="Arial" w:hAnsi="Arial" w:cs="Arial"/>
          <w:sz w:val="24"/>
          <w:szCs w:val="24"/>
        </w:rPr>
        <w:t>, service, curiosity, respect)</w:t>
      </w:r>
    </w:p>
    <w:p w14:paraId="054CD5C4" w14:textId="77777777" w:rsidR="00F17021" w:rsidRDefault="00F17021" w:rsidP="009203BE">
      <w:pPr>
        <w:pStyle w:val="NoSpacing"/>
        <w:rPr>
          <w:sz w:val="24"/>
          <w:szCs w:val="24"/>
        </w:rPr>
      </w:pPr>
    </w:p>
    <w:p w14:paraId="4AC0FA7C" w14:textId="5B1CB26D" w:rsidR="00F17021" w:rsidRPr="00B90630" w:rsidRDefault="00B90630" w:rsidP="009203BE">
      <w:pPr>
        <w:pStyle w:val="NoSpacing"/>
        <w:rPr>
          <w:rFonts w:ascii="Arial" w:hAnsi="Arial" w:cs="Arial"/>
          <w:b/>
          <w:bCs/>
        </w:rPr>
      </w:pPr>
      <w:r w:rsidRPr="00B90630">
        <w:rPr>
          <w:rFonts w:ascii="Arial" w:hAnsi="Arial" w:cs="Arial"/>
          <w:b/>
          <w:bCs/>
        </w:rPr>
        <w:t xml:space="preserve">This past year we spent more time as a team learning from each other.  We completed the strengths training, had a full day retreat, spent 3 days volunteering together and decided on 5 new ways to make our office more caring and dedicated.  We are focusing on the “WHY” of service and the importance of each of our roles. </w:t>
      </w:r>
    </w:p>
    <w:p w14:paraId="5B09CA0C" w14:textId="7EF10625" w:rsidR="00F17021" w:rsidRPr="00B90630" w:rsidRDefault="00F17021" w:rsidP="009203BE">
      <w:pPr>
        <w:pStyle w:val="NoSpacing"/>
        <w:rPr>
          <w:rFonts w:ascii="Arial" w:hAnsi="Arial" w:cs="Arial"/>
          <w:b/>
          <w:bCs/>
        </w:rPr>
      </w:pPr>
    </w:p>
    <w:sectPr w:rsidR="00F17021" w:rsidRPr="00B90630" w:rsidSect="0003401F">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FD0B6" w14:textId="77777777" w:rsidR="00540032" w:rsidRDefault="00540032" w:rsidP="00312E33">
      <w:pPr>
        <w:spacing w:after="0" w:line="240" w:lineRule="auto"/>
      </w:pPr>
      <w:r>
        <w:separator/>
      </w:r>
    </w:p>
  </w:endnote>
  <w:endnote w:type="continuationSeparator" w:id="0">
    <w:p w14:paraId="175BA487" w14:textId="77777777" w:rsidR="00540032" w:rsidRDefault="00540032" w:rsidP="0031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6001" w14:textId="05C94C2A" w:rsidR="009203BE" w:rsidRDefault="009203B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7E10" w14:textId="77777777" w:rsidR="00540032" w:rsidRDefault="00540032" w:rsidP="00312E33">
      <w:pPr>
        <w:spacing w:after="0" w:line="240" w:lineRule="auto"/>
      </w:pPr>
      <w:r>
        <w:separator/>
      </w:r>
    </w:p>
  </w:footnote>
  <w:footnote w:type="continuationSeparator" w:id="0">
    <w:p w14:paraId="372AE869" w14:textId="77777777" w:rsidR="00540032" w:rsidRDefault="00540032" w:rsidP="00312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174"/>
    <w:multiLevelType w:val="hybridMultilevel"/>
    <w:tmpl w:val="43C2C79C"/>
    <w:lvl w:ilvl="0" w:tplc="5888C48A">
      <w:start w:val="7"/>
      <w:numFmt w:val="decimal"/>
      <w:lvlText w:val="(%1)"/>
      <w:lvlJc w:val="left"/>
      <w:pPr>
        <w:ind w:left="468" w:hanging="360"/>
      </w:pPr>
      <w:rPr>
        <w:rFonts w:ascii="Arial" w:eastAsia="Arial" w:hAnsi="Arial" w:hint="default"/>
        <w:b/>
        <w:bCs/>
        <w:spacing w:val="-1"/>
        <w:sz w:val="24"/>
        <w:szCs w:val="24"/>
      </w:rPr>
    </w:lvl>
    <w:lvl w:ilvl="1" w:tplc="605AB41C">
      <w:start w:val="1"/>
      <w:numFmt w:val="bullet"/>
      <w:lvlText w:val=""/>
      <w:lvlJc w:val="left"/>
      <w:pPr>
        <w:ind w:left="888" w:hanging="360"/>
      </w:pPr>
      <w:rPr>
        <w:rFonts w:ascii="Wingdings" w:eastAsia="Wingdings" w:hAnsi="Wingdings" w:hint="default"/>
        <w:sz w:val="24"/>
        <w:szCs w:val="24"/>
      </w:rPr>
    </w:lvl>
    <w:lvl w:ilvl="2" w:tplc="31F874A0">
      <w:start w:val="1"/>
      <w:numFmt w:val="bullet"/>
      <w:lvlText w:val="•"/>
      <w:lvlJc w:val="left"/>
      <w:pPr>
        <w:ind w:left="1947" w:hanging="360"/>
      </w:pPr>
      <w:rPr>
        <w:rFonts w:hint="default"/>
      </w:rPr>
    </w:lvl>
    <w:lvl w:ilvl="3" w:tplc="824044E6">
      <w:start w:val="1"/>
      <w:numFmt w:val="bullet"/>
      <w:lvlText w:val="•"/>
      <w:lvlJc w:val="left"/>
      <w:pPr>
        <w:ind w:left="3006" w:hanging="360"/>
      </w:pPr>
      <w:rPr>
        <w:rFonts w:hint="default"/>
      </w:rPr>
    </w:lvl>
    <w:lvl w:ilvl="4" w:tplc="AF82A1F2">
      <w:start w:val="1"/>
      <w:numFmt w:val="bullet"/>
      <w:lvlText w:val="•"/>
      <w:lvlJc w:val="left"/>
      <w:pPr>
        <w:ind w:left="4065" w:hanging="360"/>
      </w:pPr>
      <w:rPr>
        <w:rFonts w:hint="default"/>
      </w:rPr>
    </w:lvl>
    <w:lvl w:ilvl="5" w:tplc="5DB207E8">
      <w:start w:val="1"/>
      <w:numFmt w:val="bullet"/>
      <w:lvlText w:val="•"/>
      <w:lvlJc w:val="left"/>
      <w:pPr>
        <w:ind w:left="5124" w:hanging="360"/>
      </w:pPr>
      <w:rPr>
        <w:rFonts w:hint="default"/>
      </w:rPr>
    </w:lvl>
    <w:lvl w:ilvl="6" w:tplc="CB16869A">
      <w:start w:val="1"/>
      <w:numFmt w:val="bullet"/>
      <w:lvlText w:val="•"/>
      <w:lvlJc w:val="left"/>
      <w:pPr>
        <w:ind w:left="6183" w:hanging="360"/>
      </w:pPr>
      <w:rPr>
        <w:rFonts w:hint="default"/>
      </w:rPr>
    </w:lvl>
    <w:lvl w:ilvl="7" w:tplc="259E73C0">
      <w:start w:val="1"/>
      <w:numFmt w:val="bullet"/>
      <w:lvlText w:val="•"/>
      <w:lvlJc w:val="left"/>
      <w:pPr>
        <w:ind w:left="7242" w:hanging="360"/>
      </w:pPr>
      <w:rPr>
        <w:rFonts w:hint="default"/>
      </w:rPr>
    </w:lvl>
    <w:lvl w:ilvl="8" w:tplc="008A307A">
      <w:start w:val="1"/>
      <w:numFmt w:val="bullet"/>
      <w:lvlText w:val="•"/>
      <w:lvlJc w:val="left"/>
      <w:pPr>
        <w:ind w:left="8301" w:hanging="360"/>
      </w:pPr>
      <w:rPr>
        <w:rFonts w:hint="default"/>
      </w:rPr>
    </w:lvl>
  </w:abstractNum>
  <w:abstractNum w:abstractNumId="1" w15:restartNumberingAfterBreak="0">
    <w:nsid w:val="097636C9"/>
    <w:multiLevelType w:val="hybridMultilevel"/>
    <w:tmpl w:val="F290F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963"/>
    <w:multiLevelType w:val="hybridMultilevel"/>
    <w:tmpl w:val="74660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2640B"/>
    <w:multiLevelType w:val="hybridMultilevel"/>
    <w:tmpl w:val="A4200706"/>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04090005">
      <w:start w:val="1"/>
      <w:numFmt w:val="bullet"/>
      <w:lvlText w:val=""/>
      <w:lvlJc w:val="left"/>
      <w:pPr>
        <w:ind w:left="4636" w:hanging="360"/>
      </w:pPr>
      <w:rPr>
        <w:rFonts w:ascii="Wingdings" w:hAnsi="Wingdings" w:hint="default"/>
        <w:sz w:val="24"/>
        <w:szCs w:val="24"/>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abstractNum w:abstractNumId="4" w15:restartNumberingAfterBreak="0">
    <w:nsid w:val="166C63EA"/>
    <w:multiLevelType w:val="hybridMultilevel"/>
    <w:tmpl w:val="8732F620"/>
    <w:lvl w:ilvl="0" w:tplc="EF1A70D6">
      <w:start w:val="1"/>
      <w:numFmt w:val="bullet"/>
      <w:lvlText w:val=""/>
      <w:lvlJc w:val="left"/>
      <w:pPr>
        <w:ind w:left="828" w:hanging="360"/>
      </w:pPr>
      <w:rPr>
        <w:rFonts w:ascii="Symbol" w:eastAsia="Symbol" w:hAnsi="Symbol" w:hint="default"/>
        <w:w w:val="99"/>
        <w:sz w:val="20"/>
        <w:szCs w:val="20"/>
      </w:rPr>
    </w:lvl>
    <w:lvl w:ilvl="1" w:tplc="4B88EE06">
      <w:start w:val="1"/>
      <w:numFmt w:val="bullet"/>
      <w:lvlText w:val="•"/>
      <w:lvlJc w:val="left"/>
      <w:pPr>
        <w:ind w:left="1787" w:hanging="360"/>
      </w:pPr>
      <w:rPr>
        <w:rFonts w:hint="default"/>
      </w:rPr>
    </w:lvl>
    <w:lvl w:ilvl="2" w:tplc="16620B9E">
      <w:start w:val="1"/>
      <w:numFmt w:val="bullet"/>
      <w:lvlText w:val="•"/>
      <w:lvlJc w:val="left"/>
      <w:pPr>
        <w:ind w:left="2746" w:hanging="360"/>
      </w:pPr>
      <w:rPr>
        <w:rFonts w:hint="default"/>
      </w:rPr>
    </w:lvl>
    <w:lvl w:ilvl="3" w:tplc="EAF8B3AE">
      <w:start w:val="1"/>
      <w:numFmt w:val="bullet"/>
      <w:lvlText w:val="•"/>
      <w:lvlJc w:val="left"/>
      <w:pPr>
        <w:ind w:left="3705" w:hanging="360"/>
      </w:pPr>
      <w:rPr>
        <w:rFonts w:hint="default"/>
      </w:rPr>
    </w:lvl>
    <w:lvl w:ilvl="4" w:tplc="AA840926">
      <w:start w:val="1"/>
      <w:numFmt w:val="bullet"/>
      <w:lvlText w:val="•"/>
      <w:lvlJc w:val="left"/>
      <w:pPr>
        <w:ind w:left="4664" w:hanging="360"/>
      </w:pPr>
      <w:rPr>
        <w:rFonts w:hint="default"/>
      </w:rPr>
    </w:lvl>
    <w:lvl w:ilvl="5" w:tplc="5CFA5204">
      <w:start w:val="1"/>
      <w:numFmt w:val="bullet"/>
      <w:lvlText w:val="•"/>
      <w:lvlJc w:val="left"/>
      <w:pPr>
        <w:ind w:left="5624" w:hanging="360"/>
      </w:pPr>
      <w:rPr>
        <w:rFonts w:hint="default"/>
      </w:rPr>
    </w:lvl>
    <w:lvl w:ilvl="6" w:tplc="E88276FA">
      <w:start w:val="1"/>
      <w:numFmt w:val="bullet"/>
      <w:lvlText w:val="•"/>
      <w:lvlJc w:val="left"/>
      <w:pPr>
        <w:ind w:left="6583" w:hanging="360"/>
      </w:pPr>
      <w:rPr>
        <w:rFonts w:hint="default"/>
      </w:rPr>
    </w:lvl>
    <w:lvl w:ilvl="7" w:tplc="F49A4872">
      <w:start w:val="1"/>
      <w:numFmt w:val="bullet"/>
      <w:lvlText w:val="•"/>
      <w:lvlJc w:val="left"/>
      <w:pPr>
        <w:ind w:left="7542" w:hanging="360"/>
      </w:pPr>
      <w:rPr>
        <w:rFonts w:hint="default"/>
      </w:rPr>
    </w:lvl>
    <w:lvl w:ilvl="8" w:tplc="C3588602">
      <w:start w:val="1"/>
      <w:numFmt w:val="bullet"/>
      <w:lvlText w:val="•"/>
      <w:lvlJc w:val="left"/>
      <w:pPr>
        <w:ind w:left="8501" w:hanging="360"/>
      </w:pPr>
      <w:rPr>
        <w:rFonts w:hint="default"/>
      </w:rPr>
    </w:lvl>
  </w:abstractNum>
  <w:abstractNum w:abstractNumId="5" w15:restartNumberingAfterBreak="0">
    <w:nsid w:val="276D3228"/>
    <w:multiLevelType w:val="hybridMultilevel"/>
    <w:tmpl w:val="AD46F1D4"/>
    <w:lvl w:ilvl="0" w:tplc="04090009">
      <w:start w:val="1"/>
      <w:numFmt w:val="bullet"/>
      <w:lvlText w:val=""/>
      <w:lvlJc w:val="left"/>
      <w:pPr>
        <w:ind w:left="720" w:hanging="360"/>
      </w:pPr>
      <w:rPr>
        <w:rFonts w:ascii="Wingdings" w:hAnsi="Wingdings" w:hint="default"/>
        <w:w w:val="99"/>
        <w:sz w:val="20"/>
        <w:szCs w:val="20"/>
      </w:rPr>
    </w:lvl>
    <w:lvl w:ilvl="1" w:tplc="4B88EE06">
      <w:start w:val="1"/>
      <w:numFmt w:val="bullet"/>
      <w:lvlText w:val="•"/>
      <w:lvlJc w:val="left"/>
      <w:pPr>
        <w:ind w:left="1787" w:hanging="360"/>
      </w:pPr>
      <w:rPr>
        <w:rFonts w:hint="default"/>
      </w:rPr>
    </w:lvl>
    <w:lvl w:ilvl="2" w:tplc="16620B9E">
      <w:start w:val="1"/>
      <w:numFmt w:val="bullet"/>
      <w:lvlText w:val="•"/>
      <w:lvlJc w:val="left"/>
      <w:pPr>
        <w:ind w:left="2746" w:hanging="360"/>
      </w:pPr>
      <w:rPr>
        <w:rFonts w:hint="default"/>
      </w:rPr>
    </w:lvl>
    <w:lvl w:ilvl="3" w:tplc="EAF8B3AE">
      <w:start w:val="1"/>
      <w:numFmt w:val="bullet"/>
      <w:lvlText w:val="•"/>
      <w:lvlJc w:val="left"/>
      <w:pPr>
        <w:ind w:left="3705" w:hanging="360"/>
      </w:pPr>
      <w:rPr>
        <w:rFonts w:hint="default"/>
      </w:rPr>
    </w:lvl>
    <w:lvl w:ilvl="4" w:tplc="AA840926">
      <w:start w:val="1"/>
      <w:numFmt w:val="bullet"/>
      <w:lvlText w:val="•"/>
      <w:lvlJc w:val="left"/>
      <w:pPr>
        <w:ind w:left="4664" w:hanging="360"/>
      </w:pPr>
      <w:rPr>
        <w:rFonts w:hint="default"/>
      </w:rPr>
    </w:lvl>
    <w:lvl w:ilvl="5" w:tplc="5CFA5204">
      <w:start w:val="1"/>
      <w:numFmt w:val="bullet"/>
      <w:lvlText w:val="•"/>
      <w:lvlJc w:val="left"/>
      <w:pPr>
        <w:ind w:left="5624" w:hanging="360"/>
      </w:pPr>
      <w:rPr>
        <w:rFonts w:hint="default"/>
      </w:rPr>
    </w:lvl>
    <w:lvl w:ilvl="6" w:tplc="E88276FA">
      <w:start w:val="1"/>
      <w:numFmt w:val="bullet"/>
      <w:lvlText w:val="•"/>
      <w:lvlJc w:val="left"/>
      <w:pPr>
        <w:ind w:left="6583" w:hanging="360"/>
      </w:pPr>
      <w:rPr>
        <w:rFonts w:hint="default"/>
      </w:rPr>
    </w:lvl>
    <w:lvl w:ilvl="7" w:tplc="F49A4872">
      <w:start w:val="1"/>
      <w:numFmt w:val="bullet"/>
      <w:lvlText w:val="•"/>
      <w:lvlJc w:val="left"/>
      <w:pPr>
        <w:ind w:left="7542" w:hanging="360"/>
      </w:pPr>
      <w:rPr>
        <w:rFonts w:hint="default"/>
      </w:rPr>
    </w:lvl>
    <w:lvl w:ilvl="8" w:tplc="C3588602">
      <w:start w:val="1"/>
      <w:numFmt w:val="bullet"/>
      <w:lvlText w:val="•"/>
      <w:lvlJc w:val="left"/>
      <w:pPr>
        <w:ind w:left="8501" w:hanging="360"/>
      </w:pPr>
      <w:rPr>
        <w:rFonts w:hint="default"/>
      </w:rPr>
    </w:lvl>
  </w:abstractNum>
  <w:abstractNum w:abstractNumId="6" w15:restartNumberingAfterBreak="0">
    <w:nsid w:val="2E897383"/>
    <w:multiLevelType w:val="hybridMultilevel"/>
    <w:tmpl w:val="727ED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41A58"/>
    <w:multiLevelType w:val="hybridMultilevel"/>
    <w:tmpl w:val="9C6A1946"/>
    <w:lvl w:ilvl="0" w:tplc="D82A77EE">
      <w:start w:val="1"/>
      <w:numFmt w:val="bullet"/>
      <w:lvlText w:val=""/>
      <w:lvlJc w:val="left"/>
      <w:pPr>
        <w:ind w:left="888" w:hanging="360"/>
      </w:pPr>
      <w:rPr>
        <w:rFonts w:ascii="Wingdings" w:eastAsia="Wingdings" w:hAnsi="Wingdings" w:hint="default"/>
        <w:sz w:val="24"/>
        <w:szCs w:val="24"/>
      </w:rPr>
    </w:lvl>
    <w:lvl w:ilvl="1" w:tplc="4F4434A6">
      <w:start w:val="1"/>
      <w:numFmt w:val="bullet"/>
      <w:lvlText w:val=""/>
      <w:lvlJc w:val="left"/>
      <w:pPr>
        <w:ind w:left="1008" w:hanging="269"/>
      </w:pPr>
      <w:rPr>
        <w:rFonts w:ascii="Wingdings" w:eastAsia="Wingdings" w:hAnsi="Wingdings" w:hint="default"/>
        <w:sz w:val="24"/>
        <w:szCs w:val="24"/>
      </w:rPr>
    </w:lvl>
    <w:lvl w:ilvl="2" w:tplc="2A1E3BA2">
      <w:start w:val="1"/>
      <w:numFmt w:val="bullet"/>
      <w:lvlText w:val="•"/>
      <w:lvlJc w:val="left"/>
      <w:pPr>
        <w:ind w:left="2011" w:hanging="269"/>
      </w:pPr>
      <w:rPr>
        <w:rFonts w:hint="default"/>
      </w:rPr>
    </w:lvl>
    <w:lvl w:ilvl="3" w:tplc="0BD42C22">
      <w:start w:val="1"/>
      <w:numFmt w:val="bullet"/>
      <w:lvlText w:val="•"/>
      <w:lvlJc w:val="left"/>
      <w:pPr>
        <w:ind w:left="3015" w:hanging="269"/>
      </w:pPr>
      <w:rPr>
        <w:rFonts w:hint="default"/>
      </w:rPr>
    </w:lvl>
    <w:lvl w:ilvl="4" w:tplc="58040996">
      <w:start w:val="1"/>
      <w:numFmt w:val="bullet"/>
      <w:lvlText w:val="•"/>
      <w:lvlJc w:val="left"/>
      <w:pPr>
        <w:ind w:left="4018" w:hanging="269"/>
      </w:pPr>
      <w:rPr>
        <w:rFonts w:hint="default"/>
      </w:rPr>
    </w:lvl>
    <w:lvl w:ilvl="5" w:tplc="0C94C82E">
      <w:start w:val="1"/>
      <w:numFmt w:val="bullet"/>
      <w:lvlText w:val="•"/>
      <w:lvlJc w:val="left"/>
      <w:pPr>
        <w:ind w:left="5022" w:hanging="269"/>
      </w:pPr>
      <w:rPr>
        <w:rFonts w:hint="default"/>
      </w:rPr>
    </w:lvl>
    <w:lvl w:ilvl="6" w:tplc="00006826">
      <w:start w:val="1"/>
      <w:numFmt w:val="bullet"/>
      <w:lvlText w:val="•"/>
      <w:lvlJc w:val="left"/>
      <w:pPr>
        <w:ind w:left="6025" w:hanging="269"/>
      </w:pPr>
      <w:rPr>
        <w:rFonts w:hint="default"/>
      </w:rPr>
    </w:lvl>
    <w:lvl w:ilvl="7" w:tplc="D59EC41C">
      <w:start w:val="1"/>
      <w:numFmt w:val="bullet"/>
      <w:lvlText w:val="•"/>
      <w:lvlJc w:val="left"/>
      <w:pPr>
        <w:ind w:left="7029" w:hanging="269"/>
      </w:pPr>
      <w:rPr>
        <w:rFonts w:hint="default"/>
      </w:rPr>
    </w:lvl>
    <w:lvl w:ilvl="8" w:tplc="F5C40E88">
      <w:start w:val="1"/>
      <w:numFmt w:val="bullet"/>
      <w:lvlText w:val="•"/>
      <w:lvlJc w:val="left"/>
      <w:pPr>
        <w:ind w:left="8032" w:hanging="269"/>
      </w:pPr>
      <w:rPr>
        <w:rFonts w:hint="default"/>
      </w:rPr>
    </w:lvl>
  </w:abstractNum>
  <w:abstractNum w:abstractNumId="8" w15:restartNumberingAfterBreak="0">
    <w:nsid w:val="310307CE"/>
    <w:multiLevelType w:val="hybridMultilevel"/>
    <w:tmpl w:val="327E583A"/>
    <w:lvl w:ilvl="0" w:tplc="29C6D936">
      <w:start w:val="1"/>
      <w:numFmt w:val="bullet"/>
      <w:lvlText w:val=""/>
      <w:lvlJc w:val="left"/>
      <w:pPr>
        <w:ind w:left="828" w:hanging="360"/>
      </w:pPr>
      <w:rPr>
        <w:rFonts w:ascii="Wingdings" w:eastAsia="Wingdings" w:hAnsi="Wingdings" w:hint="default"/>
        <w:sz w:val="24"/>
        <w:szCs w:val="24"/>
      </w:rPr>
    </w:lvl>
    <w:lvl w:ilvl="1" w:tplc="7CD21FA4">
      <w:start w:val="1"/>
      <w:numFmt w:val="bullet"/>
      <w:lvlText w:val=""/>
      <w:lvlJc w:val="left"/>
      <w:pPr>
        <w:ind w:left="1188" w:hanging="360"/>
      </w:pPr>
      <w:rPr>
        <w:rFonts w:ascii="Wingdings" w:eastAsia="Wingdings" w:hAnsi="Wingdings" w:hint="default"/>
        <w:sz w:val="24"/>
        <w:szCs w:val="24"/>
      </w:rPr>
    </w:lvl>
    <w:lvl w:ilvl="2" w:tplc="40F66984">
      <w:start w:val="1"/>
      <w:numFmt w:val="bullet"/>
      <w:lvlText w:val="•"/>
      <w:lvlJc w:val="left"/>
      <w:pPr>
        <w:ind w:left="2209" w:hanging="360"/>
      </w:pPr>
      <w:rPr>
        <w:rFonts w:hint="default"/>
      </w:rPr>
    </w:lvl>
    <w:lvl w:ilvl="3" w:tplc="79D45BAC">
      <w:start w:val="1"/>
      <w:numFmt w:val="bullet"/>
      <w:lvlText w:val="•"/>
      <w:lvlJc w:val="left"/>
      <w:pPr>
        <w:ind w:left="3230" w:hanging="360"/>
      </w:pPr>
      <w:rPr>
        <w:rFonts w:hint="default"/>
      </w:rPr>
    </w:lvl>
    <w:lvl w:ilvl="4" w:tplc="4064B746">
      <w:start w:val="1"/>
      <w:numFmt w:val="bullet"/>
      <w:lvlText w:val="•"/>
      <w:lvlJc w:val="left"/>
      <w:pPr>
        <w:ind w:left="4252" w:hanging="360"/>
      </w:pPr>
      <w:rPr>
        <w:rFonts w:hint="default"/>
      </w:rPr>
    </w:lvl>
    <w:lvl w:ilvl="5" w:tplc="76668576">
      <w:start w:val="1"/>
      <w:numFmt w:val="bullet"/>
      <w:lvlText w:val="•"/>
      <w:lvlJc w:val="left"/>
      <w:pPr>
        <w:ind w:left="5273" w:hanging="360"/>
      </w:pPr>
      <w:rPr>
        <w:rFonts w:hint="default"/>
      </w:rPr>
    </w:lvl>
    <w:lvl w:ilvl="6" w:tplc="7B0636A6">
      <w:start w:val="1"/>
      <w:numFmt w:val="bullet"/>
      <w:lvlText w:val="•"/>
      <w:lvlJc w:val="left"/>
      <w:pPr>
        <w:ind w:left="6294" w:hanging="360"/>
      </w:pPr>
      <w:rPr>
        <w:rFonts w:hint="default"/>
      </w:rPr>
    </w:lvl>
    <w:lvl w:ilvl="7" w:tplc="DAC2BF58">
      <w:start w:val="1"/>
      <w:numFmt w:val="bullet"/>
      <w:lvlText w:val="•"/>
      <w:lvlJc w:val="left"/>
      <w:pPr>
        <w:ind w:left="7316" w:hanging="360"/>
      </w:pPr>
      <w:rPr>
        <w:rFonts w:hint="default"/>
      </w:rPr>
    </w:lvl>
    <w:lvl w:ilvl="8" w:tplc="2B42DB1A">
      <w:start w:val="1"/>
      <w:numFmt w:val="bullet"/>
      <w:lvlText w:val="•"/>
      <w:lvlJc w:val="left"/>
      <w:pPr>
        <w:ind w:left="8337" w:hanging="360"/>
      </w:pPr>
      <w:rPr>
        <w:rFonts w:hint="default"/>
      </w:rPr>
    </w:lvl>
  </w:abstractNum>
  <w:abstractNum w:abstractNumId="9" w15:restartNumberingAfterBreak="0">
    <w:nsid w:val="408875B9"/>
    <w:multiLevelType w:val="hybridMultilevel"/>
    <w:tmpl w:val="381E26C8"/>
    <w:lvl w:ilvl="0" w:tplc="48F66A92">
      <w:start w:val="1"/>
      <w:numFmt w:val="bullet"/>
      <w:lvlText w:val=""/>
      <w:lvlJc w:val="left"/>
      <w:pPr>
        <w:ind w:left="910" w:hanging="406"/>
      </w:pPr>
      <w:rPr>
        <w:rFonts w:ascii="Wingdings" w:eastAsia="Wingdings" w:hAnsi="Wingdings" w:hint="default"/>
        <w:color w:val="193B65"/>
        <w:w w:val="99"/>
        <w:sz w:val="32"/>
        <w:szCs w:val="32"/>
      </w:rPr>
    </w:lvl>
    <w:lvl w:ilvl="1" w:tplc="FE64F00C">
      <w:start w:val="1"/>
      <w:numFmt w:val="bullet"/>
      <w:lvlText w:val="•"/>
      <w:lvlJc w:val="left"/>
      <w:pPr>
        <w:ind w:left="1875" w:hanging="406"/>
      </w:pPr>
      <w:rPr>
        <w:rFonts w:hint="default"/>
      </w:rPr>
    </w:lvl>
    <w:lvl w:ilvl="2" w:tplc="C408199A">
      <w:start w:val="1"/>
      <w:numFmt w:val="bullet"/>
      <w:lvlText w:val="•"/>
      <w:lvlJc w:val="left"/>
      <w:pPr>
        <w:ind w:left="2840" w:hanging="406"/>
      </w:pPr>
      <w:rPr>
        <w:rFonts w:hint="default"/>
      </w:rPr>
    </w:lvl>
    <w:lvl w:ilvl="3" w:tplc="9F74A73C">
      <w:start w:val="1"/>
      <w:numFmt w:val="bullet"/>
      <w:lvlText w:val="•"/>
      <w:lvlJc w:val="left"/>
      <w:pPr>
        <w:ind w:left="3805" w:hanging="406"/>
      </w:pPr>
      <w:rPr>
        <w:rFonts w:hint="default"/>
      </w:rPr>
    </w:lvl>
    <w:lvl w:ilvl="4" w:tplc="4C0E437A">
      <w:start w:val="1"/>
      <w:numFmt w:val="bullet"/>
      <w:lvlText w:val="•"/>
      <w:lvlJc w:val="left"/>
      <w:pPr>
        <w:ind w:left="4770" w:hanging="406"/>
      </w:pPr>
      <w:rPr>
        <w:rFonts w:hint="default"/>
      </w:rPr>
    </w:lvl>
    <w:lvl w:ilvl="5" w:tplc="F3BCF2E0">
      <w:start w:val="1"/>
      <w:numFmt w:val="bullet"/>
      <w:lvlText w:val="•"/>
      <w:lvlJc w:val="left"/>
      <w:pPr>
        <w:ind w:left="5735" w:hanging="406"/>
      </w:pPr>
      <w:rPr>
        <w:rFonts w:hint="default"/>
      </w:rPr>
    </w:lvl>
    <w:lvl w:ilvl="6" w:tplc="0F4E943C">
      <w:start w:val="1"/>
      <w:numFmt w:val="bullet"/>
      <w:lvlText w:val="•"/>
      <w:lvlJc w:val="left"/>
      <w:pPr>
        <w:ind w:left="6700" w:hanging="406"/>
      </w:pPr>
      <w:rPr>
        <w:rFonts w:hint="default"/>
      </w:rPr>
    </w:lvl>
    <w:lvl w:ilvl="7" w:tplc="38160672">
      <w:start w:val="1"/>
      <w:numFmt w:val="bullet"/>
      <w:lvlText w:val="•"/>
      <w:lvlJc w:val="left"/>
      <w:pPr>
        <w:ind w:left="7665" w:hanging="406"/>
      </w:pPr>
      <w:rPr>
        <w:rFonts w:hint="default"/>
      </w:rPr>
    </w:lvl>
    <w:lvl w:ilvl="8" w:tplc="B02E5072">
      <w:start w:val="1"/>
      <w:numFmt w:val="bullet"/>
      <w:lvlText w:val="•"/>
      <w:lvlJc w:val="left"/>
      <w:pPr>
        <w:ind w:left="8630" w:hanging="406"/>
      </w:pPr>
      <w:rPr>
        <w:rFonts w:hint="default"/>
      </w:rPr>
    </w:lvl>
  </w:abstractNum>
  <w:abstractNum w:abstractNumId="10" w15:restartNumberingAfterBreak="0">
    <w:nsid w:val="486F7FA7"/>
    <w:multiLevelType w:val="hybridMultilevel"/>
    <w:tmpl w:val="D7B2472C"/>
    <w:lvl w:ilvl="0" w:tplc="CC3A7710">
      <w:start w:val="1"/>
      <w:numFmt w:val="bullet"/>
      <w:lvlText w:val=""/>
      <w:lvlJc w:val="left"/>
      <w:pPr>
        <w:ind w:left="828" w:hanging="360"/>
      </w:pPr>
      <w:rPr>
        <w:rFonts w:ascii="Wingdings" w:eastAsia="Wingdings" w:hAnsi="Wingdings" w:hint="default"/>
        <w:sz w:val="24"/>
        <w:szCs w:val="24"/>
      </w:rPr>
    </w:lvl>
    <w:lvl w:ilvl="1" w:tplc="080C218C">
      <w:start w:val="1"/>
      <w:numFmt w:val="bullet"/>
      <w:lvlText w:val=""/>
      <w:lvlJc w:val="left"/>
      <w:pPr>
        <w:ind w:left="1188" w:hanging="360"/>
      </w:pPr>
      <w:rPr>
        <w:rFonts w:ascii="Wingdings" w:eastAsia="Wingdings" w:hAnsi="Wingdings" w:hint="default"/>
        <w:sz w:val="24"/>
        <w:szCs w:val="24"/>
      </w:rPr>
    </w:lvl>
    <w:lvl w:ilvl="2" w:tplc="47FA9758">
      <w:start w:val="1"/>
      <w:numFmt w:val="bullet"/>
      <w:lvlText w:val="•"/>
      <w:lvlJc w:val="left"/>
      <w:pPr>
        <w:ind w:left="2211" w:hanging="360"/>
      </w:pPr>
      <w:rPr>
        <w:rFonts w:hint="default"/>
      </w:rPr>
    </w:lvl>
    <w:lvl w:ilvl="3" w:tplc="81A07372">
      <w:start w:val="1"/>
      <w:numFmt w:val="bullet"/>
      <w:lvlText w:val="•"/>
      <w:lvlJc w:val="left"/>
      <w:pPr>
        <w:ind w:left="3235" w:hanging="360"/>
      </w:pPr>
      <w:rPr>
        <w:rFonts w:hint="default"/>
      </w:rPr>
    </w:lvl>
    <w:lvl w:ilvl="4" w:tplc="4576161E">
      <w:start w:val="1"/>
      <w:numFmt w:val="bullet"/>
      <w:lvlText w:val="•"/>
      <w:lvlJc w:val="left"/>
      <w:pPr>
        <w:ind w:left="4258" w:hanging="360"/>
      </w:pPr>
      <w:rPr>
        <w:rFonts w:hint="default"/>
      </w:rPr>
    </w:lvl>
    <w:lvl w:ilvl="5" w:tplc="E6B68540">
      <w:start w:val="1"/>
      <w:numFmt w:val="bullet"/>
      <w:lvlText w:val="•"/>
      <w:lvlJc w:val="left"/>
      <w:pPr>
        <w:ind w:left="5282" w:hanging="360"/>
      </w:pPr>
      <w:rPr>
        <w:rFonts w:hint="default"/>
      </w:rPr>
    </w:lvl>
    <w:lvl w:ilvl="6" w:tplc="7CE0178A">
      <w:start w:val="1"/>
      <w:numFmt w:val="bullet"/>
      <w:lvlText w:val="•"/>
      <w:lvlJc w:val="left"/>
      <w:pPr>
        <w:ind w:left="6305" w:hanging="360"/>
      </w:pPr>
      <w:rPr>
        <w:rFonts w:hint="default"/>
      </w:rPr>
    </w:lvl>
    <w:lvl w:ilvl="7" w:tplc="79E0E678">
      <w:start w:val="1"/>
      <w:numFmt w:val="bullet"/>
      <w:lvlText w:val="•"/>
      <w:lvlJc w:val="left"/>
      <w:pPr>
        <w:ind w:left="7329" w:hanging="360"/>
      </w:pPr>
      <w:rPr>
        <w:rFonts w:hint="default"/>
      </w:rPr>
    </w:lvl>
    <w:lvl w:ilvl="8" w:tplc="3A3C6CC0">
      <w:start w:val="1"/>
      <w:numFmt w:val="bullet"/>
      <w:lvlText w:val="•"/>
      <w:lvlJc w:val="left"/>
      <w:pPr>
        <w:ind w:left="8352" w:hanging="360"/>
      </w:pPr>
      <w:rPr>
        <w:rFonts w:hint="default"/>
      </w:rPr>
    </w:lvl>
  </w:abstractNum>
  <w:abstractNum w:abstractNumId="11" w15:restartNumberingAfterBreak="0">
    <w:nsid w:val="4EAF42B6"/>
    <w:multiLevelType w:val="hybridMultilevel"/>
    <w:tmpl w:val="1974E862"/>
    <w:lvl w:ilvl="0" w:tplc="605AB41C">
      <w:start w:val="1"/>
      <w:numFmt w:val="bullet"/>
      <w:lvlText w:val=""/>
      <w:lvlJc w:val="left"/>
      <w:pPr>
        <w:ind w:left="888"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840C5"/>
    <w:multiLevelType w:val="hybridMultilevel"/>
    <w:tmpl w:val="9214AA58"/>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9E7CAD32">
      <w:start w:val="1"/>
      <w:numFmt w:val="bullet"/>
      <w:lvlText w:val="•"/>
      <w:lvlJc w:val="left"/>
      <w:pPr>
        <w:ind w:left="4637" w:hanging="361"/>
      </w:pPr>
      <w:rPr>
        <w:rFonts w:hint="default"/>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abstractNum w:abstractNumId="13" w15:restartNumberingAfterBreak="0">
    <w:nsid w:val="591363B2"/>
    <w:multiLevelType w:val="hybridMultilevel"/>
    <w:tmpl w:val="E1C01D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E0625"/>
    <w:multiLevelType w:val="hybridMultilevel"/>
    <w:tmpl w:val="AEC08C3E"/>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04090009">
      <w:start w:val="1"/>
      <w:numFmt w:val="bullet"/>
      <w:lvlText w:val=""/>
      <w:lvlJc w:val="left"/>
      <w:pPr>
        <w:ind w:left="360" w:hanging="360"/>
      </w:pPr>
      <w:rPr>
        <w:rFonts w:ascii="Wingdings" w:hAnsi="Wingdings" w:hint="default"/>
        <w:sz w:val="24"/>
        <w:szCs w:val="24"/>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abstractNum w:abstractNumId="15" w15:restartNumberingAfterBreak="0">
    <w:nsid w:val="5BD00273"/>
    <w:multiLevelType w:val="hybridMultilevel"/>
    <w:tmpl w:val="42C603D0"/>
    <w:lvl w:ilvl="0" w:tplc="C35C5382">
      <w:start w:val="1"/>
      <w:numFmt w:val="bullet"/>
      <w:lvlText w:val=""/>
      <w:lvlJc w:val="left"/>
      <w:pPr>
        <w:ind w:left="888" w:hanging="269"/>
      </w:pPr>
      <w:rPr>
        <w:rFonts w:ascii="Wingdings" w:eastAsia="Wingdings" w:hAnsi="Wingdings" w:hint="default"/>
        <w:sz w:val="24"/>
        <w:szCs w:val="24"/>
      </w:rPr>
    </w:lvl>
    <w:lvl w:ilvl="1" w:tplc="0CE28704">
      <w:start w:val="1"/>
      <w:numFmt w:val="bullet"/>
      <w:lvlText w:val="•"/>
      <w:lvlJc w:val="left"/>
      <w:pPr>
        <w:ind w:left="1855" w:hanging="269"/>
      </w:pPr>
      <w:rPr>
        <w:rFonts w:hint="default"/>
      </w:rPr>
    </w:lvl>
    <w:lvl w:ilvl="2" w:tplc="1A2A1218">
      <w:start w:val="1"/>
      <w:numFmt w:val="bullet"/>
      <w:lvlText w:val="•"/>
      <w:lvlJc w:val="left"/>
      <w:pPr>
        <w:ind w:left="2822" w:hanging="269"/>
      </w:pPr>
      <w:rPr>
        <w:rFonts w:hint="default"/>
      </w:rPr>
    </w:lvl>
    <w:lvl w:ilvl="3" w:tplc="61D6E262">
      <w:start w:val="1"/>
      <w:numFmt w:val="bullet"/>
      <w:lvlText w:val="•"/>
      <w:lvlJc w:val="left"/>
      <w:pPr>
        <w:ind w:left="3789" w:hanging="269"/>
      </w:pPr>
      <w:rPr>
        <w:rFonts w:hint="default"/>
      </w:rPr>
    </w:lvl>
    <w:lvl w:ilvl="4" w:tplc="82E296B0">
      <w:start w:val="1"/>
      <w:numFmt w:val="bullet"/>
      <w:lvlText w:val="•"/>
      <w:lvlJc w:val="left"/>
      <w:pPr>
        <w:ind w:left="4756" w:hanging="269"/>
      </w:pPr>
      <w:rPr>
        <w:rFonts w:hint="default"/>
      </w:rPr>
    </w:lvl>
    <w:lvl w:ilvl="5" w:tplc="8A92A572">
      <w:start w:val="1"/>
      <w:numFmt w:val="bullet"/>
      <w:lvlText w:val="•"/>
      <w:lvlJc w:val="left"/>
      <w:pPr>
        <w:ind w:left="5724" w:hanging="269"/>
      </w:pPr>
      <w:rPr>
        <w:rFonts w:hint="default"/>
      </w:rPr>
    </w:lvl>
    <w:lvl w:ilvl="6" w:tplc="9C7242D4">
      <w:start w:val="1"/>
      <w:numFmt w:val="bullet"/>
      <w:lvlText w:val="•"/>
      <w:lvlJc w:val="left"/>
      <w:pPr>
        <w:ind w:left="6691" w:hanging="269"/>
      </w:pPr>
      <w:rPr>
        <w:rFonts w:hint="default"/>
      </w:rPr>
    </w:lvl>
    <w:lvl w:ilvl="7" w:tplc="4572A63A">
      <w:start w:val="1"/>
      <w:numFmt w:val="bullet"/>
      <w:lvlText w:val="•"/>
      <w:lvlJc w:val="left"/>
      <w:pPr>
        <w:ind w:left="7658" w:hanging="269"/>
      </w:pPr>
      <w:rPr>
        <w:rFonts w:hint="default"/>
      </w:rPr>
    </w:lvl>
    <w:lvl w:ilvl="8" w:tplc="B36CDFF0">
      <w:start w:val="1"/>
      <w:numFmt w:val="bullet"/>
      <w:lvlText w:val="•"/>
      <w:lvlJc w:val="left"/>
      <w:pPr>
        <w:ind w:left="8625" w:hanging="269"/>
      </w:pPr>
      <w:rPr>
        <w:rFonts w:hint="default"/>
      </w:rPr>
    </w:lvl>
  </w:abstractNum>
  <w:abstractNum w:abstractNumId="16" w15:restartNumberingAfterBreak="0">
    <w:nsid w:val="5C684B81"/>
    <w:multiLevelType w:val="hybridMultilevel"/>
    <w:tmpl w:val="D1449C9A"/>
    <w:lvl w:ilvl="0" w:tplc="D82A77EE">
      <w:start w:val="1"/>
      <w:numFmt w:val="bullet"/>
      <w:lvlText w:val=""/>
      <w:lvlJc w:val="left"/>
      <w:pPr>
        <w:ind w:left="888" w:hanging="360"/>
      </w:pPr>
      <w:rPr>
        <w:rFonts w:ascii="Wingdings" w:eastAsia="Wingdings" w:hAnsi="Wingdings" w:hint="default"/>
        <w:sz w:val="24"/>
        <w:szCs w:val="24"/>
      </w:rPr>
    </w:lvl>
    <w:lvl w:ilvl="1" w:tplc="04090009">
      <w:start w:val="1"/>
      <w:numFmt w:val="bullet"/>
      <w:lvlText w:val=""/>
      <w:lvlJc w:val="left"/>
      <w:pPr>
        <w:ind w:left="1099" w:hanging="360"/>
      </w:pPr>
      <w:rPr>
        <w:rFonts w:ascii="Wingdings" w:hAnsi="Wingdings" w:hint="default"/>
        <w:sz w:val="24"/>
        <w:szCs w:val="24"/>
      </w:rPr>
    </w:lvl>
    <w:lvl w:ilvl="2" w:tplc="2A1E3BA2">
      <w:start w:val="1"/>
      <w:numFmt w:val="bullet"/>
      <w:lvlText w:val="•"/>
      <w:lvlJc w:val="left"/>
      <w:pPr>
        <w:ind w:left="2011" w:hanging="269"/>
      </w:pPr>
      <w:rPr>
        <w:rFonts w:hint="default"/>
      </w:rPr>
    </w:lvl>
    <w:lvl w:ilvl="3" w:tplc="0BD42C22">
      <w:start w:val="1"/>
      <w:numFmt w:val="bullet"/>
      <w:lvlText w:val="•"/>
      <w:lvlJc w:val="left"/>
      <w:pPr>
        <w:ind w:left="3015" w:hanging="269"/>
      </w:pPr>
      <w:rPr>
        <w:rFonts w:hint="default"/>
      </w:rPr>
    </w:lvl>
    <w:lvl w:ilvl="4" w:tplc="58040996">
      <w:start w:val="1"/>
      <w:numFmt w:val="bullet"/>
      <w:lvlText w:val="•"/>
      <w:lvlJc w:val="left"/>
      <w:pPr>
        <w:ind w:left="4018" w:hanging="269"/>
      </w:pPr>
      <w:rPr>
        <w:rFonts w:hint="default"/>
      </w:rPr>
    </w:lvl>
    <w:lvl w:ilvl="5" w:tplc="0C94C82E">
      <w:start w:val="1"/>
      <w:numFmt w:val="bullet"/>
      <w:lvlText w:val="•"/>
      <w:lvlJc w:val="left"/>
      <w:pPr>
        <w:ind w:left="5022" w:hanging="269"/>
      </w:pPr>
      <w:rPr>
        <w:rFonts w:hint="default"/>
      </w:rPr>
    </w:lvl>
    <w:lvl w:ilvl="6" w:tplc="00006826">
      <w:start w:val="1"/>
      <w:numFmt w:val="bullet"/>
      <w:lvlText w:val="•"/>
      <w:lvlJc w:val="left"/>
      <w:pPr>
        <w:ind w:left="6025" w:hanging="269"/>
      </w:pPr>
      <w:rPr>
        <w:rFonts w:hint="default"/>
      </w:rPr>
    </w:lvl>
    <w:lvl w:ilvl="7" w:tplc="D59EC41C">
      <w:start w:val="1"/>
      <w:numFmt w:val="bullet"/>
      <w:lvlText w:val="•"/>
      <w:lvlJc w:val="left"/>
      <w:pPr>
        <w:ind w:left="7029" w:hanging="269"/>
      </w:pPr>
      <w:rPr>
        <w:rFonts w:hint="default"/>
      </w:rPr>
    </w:lvl>
    <w:lvl w:ilvl="8" w:tplc="F5C40E88">
      <w:start w:val="1"/>
      <w:numFmt w:val="bullet"/>
      <w:lvlText w:val="•"/>
      <w:lvlJc w:val="left"/>
      <w:pPr>
        <w:ind w:left="8032" w:hanging="269"/>
      </w:pPr>
      <w:rPr>
        <w:rFonts w:hint="default"/>
      </w:rPr>
    </w:lvl>
  </w:abstractNum>
  <w:abstractNum w:abstractNumId="17" w15:restartNumberingAfterBreak="0">
    <w:nsid w:val="61C87ADA"/>
    <w:multiLevelType w:val="hybridMultilevel"/>
    <w:tmpl w:val="B4DC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66E00"/>
    <w:multiLevelType w:val="hybridMultilevel"/>
    <w:tmpl w:val="976803C0"/>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7CD21FA4">
      <w:start w:val="1"/>
      <w:numFmt w:val="bullet"/>
      <w:lvlText w:val=""/>
      <w:lvlJc w:val="left"/>
      <w:pPr>
        <w:ind w:left="4636" w:hanging="360"/>
      </w:pPr>
      <w:rPr>
        <w:rFonts w:ascii="Wingdings" w:eastAsia="Wingdings" w:hAnsi="Wingdings" w:hint="default"/>
        <w:sz w:val="24"/>
        <w:szCs w:val="24"/>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abstractNum w:abstractNumId="19" w15:restartNumberingAfterBreak="0">
    <w:nsid w:val="70DC0672"/>
    <w:multiLevelType w:val="hybridMultilevel"/>
    <w:tmpl w:val="64A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10B8D"/>
    <w:multiLevelType w:val="hybridMultilevel"/>
    <w:tmpl w:val="DE78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9472FD"/>
    <w:multiLevelType w:val="hybridMultilevel"/>
    <w:tmpl w:val="32C88F7E"/>
    <w:lvl w:ilvl="0" w:tplc="04090005">
      <w:start w:val="1"/>
      <w:numFmt w:val="bullet"/>
      <w:lvlText w:val=""/>
      <w:lvlJc w:val="left"/>
      <w:pPr>
        <w:ind w:left="828" w:hanging="360"/>
      </w:pPr>
      <w:rPr>
        <w:rFonts w:ascii="Wingdings" w:hAnsi="Wingdings" w:hint="default"/>
        <w:sz w:val="24"/>
        <w:szCs w:val="24"/>
      </w:rPr>
    </w:lvl>
    <w:lvl w:ilvl="1" w:tplc="080C218C">
      <w:start w:val="1"/>
      <w:numFmt w:val="bullet"/>
      <w:lvlText w:val=""/>
      <w:lvlJc w:val="left"/>
      <w:pPr>
        <w:ind w:left="1188" w:hanging="360"/>
      </w:pPr>
      <w:rPr>
        <w:rFonts w:ascii="Wingdings" w:eastAsia="Wingdings" w:hAnsi="Wingdings" w:hint="default"/>
        <w:sz w:val="24"/>
        <w:szCs w:val="24"/>
      </w:rPr>
    </w:lvl>
    <w:lvl w:ilvl="2" w:tplc="47FA9758">
      <w:start w:val="1"/>
      <w:numFmt w:val="bullet"/>
      <w:lvlText w:val="•"/>
      <w:lvlJc w:val="left"/>
      <w:pPr>
        <w:ind w:left="2211" w:hanging="360"/>
      </w:pPr>
      <w:rPr>
        <w:rFonts w:hint="default"/>
      </w:rPr>
    </w:lvl>
    <w:lvl w:ilvl="3" w:tplc="81A07372">
      <w:start w:val="1"/>
      <w:numFmt w:val="bullet"/>
      <w:lvlText w:val="•"/>
      <w:lvlJc w:val="left"/>
      <w:pPr>
        <w:ind w:left="3235" w:hanging="360"/>
      </w:pPr>
      <w:rPr>
        <w:rFonts w:hint="default"/>
      </w:rPr>
    </w:lvl>
    <w:lvl w:ilvl="4" w:tplc="4576161E">
      <w:start w:val="1"/>
      <w:numFmt w:val="bullet"/>
      <w:lvlText w:val="•"/>
      <w:lvlJc w:val="left"/>
      <w:pPr>
        <w:ind w:left="4258" w:hanging="360"/>
      </w:pPr>
      <w:rPr>
        <w:rFonts w:hint="default"/>
      </w:rPr>
    </w:lvl>
    <w:lvl w:ilvl="5" w:tplc="E6B68540">
      <w:start w:val="1"/>
      <w:numFmt w:val="bullet"/>
      <w:lvlText w:val="•"/>
      <w:lvlJc w:val="left"/>
      <w:pPr>
        <w:ind w:left="5282" w:hanging="360"/>
      </w:pPr>
      <w:rPr>
        <w:rFonts w:hint="default"/>
      </w:rPr>
    </w:lvl>
    <w:lvl w:ilvl="6" w:tplc="7CE0178A">
      <w:start w:val="1"/>
      <w:numFmt w:val="bullet"/>
      <w:lvlText w:val="•"/>
      <w:lvlJc w:val="left"/>
      <w:pPr>
        <w:ind w:left="6305" w:hanging="360"/>
      </w:pPr>
      <w:rPr>
        <w:rFonts w:hint="default"/>
      </w:rPr>
    </w:lvl>
    <w:lvl w:ilvl="7" w:tplc="79E0E678">
      <w:start w:val="1"/>
      <w:numFmt w:val="bullet"/>
      <w:lvlText w:val="•"/>
      <w:lvlJc w:val="left"/>
      <w:pPr>
        <w:ind w:left="7329" w:hanging="360"/>
      </w:pPr>
      <w:rPr>
        <w:rFonts w:hint="default"/>
      </w:rPr>
    </w:lvl>
    <w:lvl w:ilvl="8" w:tplc="3A3C6CC0">
      <w:start w:val="1"/>
      <w:numFmt w:val="bullet"/>
      <w:lvlText w:val="•"/>
      <w:lvlJc w:val="left"/>
      <w:pPr>
        <w:ind w:left="8352" w:hanging="360"/>
      </w:pPr>
      <w:rPr>
        <w:rFonts w:hint="default"/>
      </w:rPr>
    </w:lvl>
  </w:abstractNum>
  <w:abstractNum w:abstractNumId="22" w15:restartNumberingAfterBreak="0">
    <w:nsid w:val="7F193D4D"/>
    <w:multiLevelType w:val="hybridMultilevel"/>
    <w:tmpl w:val="07444086"/>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04090009">
      <w:start w:val="1"/>
      <w:numFmt w:val="bullet"/>
      <w:lvlText w:val=""/>
      <w:lvlJc w:val="left"/>
      <w:pPr>
        <w:ind w:left="4636" w:hanging="360"/>
      </w:pPr>
      <w:rPr>
        <w:rFonts w:ascii="Wingdings" w:hAnsi="Wingdings" w:hint="default"/>
        <w:sz w:val="24"/>
        <w:szCs w:val="24"/>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num w:numId="1">
    <w:abstractNumId w:val="17"/>
  </w:num>
  <w:num w:numId="2">
    <w:abstractNumId w:val="19"/>
  </w:num>
  <w:num w:numId="3">
    <w:abstractNumId w:val="8"/>
  </w:num>
  <w:num w:numId="4">
    <w:abstractNumId w:val="0"/>
  </w:num>
  <w:num w:numId="5">
    <w:abstractNumId w:val="4"/>
  </w:num>
  <w:num w:numId="6">
    <w:abstractNumId w:val="10"/>
  </w:num>
  <w:num w:numId="7">
    <w:abstractNumId w:val="7"/>
  </w:num>
  <w:num w:numId="8">
    <w:abstractNumId w:val="15"/>
  </w:num>
  <w:num w:numId="9">
    <w:abstractNumId w:val="9"/>
  </w:num>
  <w:num w:numId="10">
    <w:abstractNumId w:val="12"/>
  </w:num>
  <w:num w:numId="11">
    <w:abstractNumId w:val="16"/>
  </w:num>
  <w:num w:numId="12">
    <w:abstractNumId w:val="1"/>
  </w:num>
  <w:num w:numId="13">
    <w:abstractNumId w:val="5"/>
  </w:num>
  <w:num w:numId="14">
    <w:abstractNumId w:val="13"/>
  </w:num>
  <w:num w:numId="15">
    <w:abstractNumId w:val="6"/>
  </w:num>
  <w:num w:numId="16">
    <w:abstractNumId w:val="11"/>
  </w:num>
  <w:num w:numId="17">
    <w:abstractNumId w:val="18"/>
  </w:num>
  <w:num w:numId="18">
    <w:abstractNumId w:val="3"/>
  </w:num>
  <w:num w:numId="19">
    <w:abstractNumId w:val="22"/>
  </w:num>
  <w:num w:numId="20">
    <w:abstractNumId w:val="14"/>
  </w:num>
  <w:num w:numId="21">
    <w:abstractNumId w:val="21"/>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45"/>
    <w:rsid w:val="00017F93"/>
    <w:rsid w:val="0003401F"/>
    <w:rsid w:val="0006535E"/>
    <w:rsid w:val="00074C35"/>
    <w:rsid w:val="00135465"/>
    <w:rsid w:val="001560D6"/>
    <w:rsid w:val="001C4F03"/>
    <w:rsid w:val="001C6CE1"/>
    <w:rsid w:val="0022063B"/>
    <w:rsid w:val="002E51D8"/>
    <w:rsid w:val="00312E33"/>
    <w:rsid w:val="0037150F"/>
    <w:rsid w:val="00397545"/>
    <w:rsid w:val="003D6C54"/>
    <w:rsid w:val="003E4026"/>
    <w:rsid w:val="00410A61"/>
    <w:rsid w:val="00433289"/>
    <w:rsid w:val="00436F69"/>
    <w:rsid w:val="0047652D"/>
    <w:rsid w:val="00540032"/>
    <w:rsid w:val="0055476A"/>
    <w:rsid w:val="00593AE7"/>
    <w:rsid w:val="005A3E37"/>
    <w:rsid w:val="005D50E2"/>
    <w:rsid w:val="007358C8"/>
    <w:rsid w:val="007C1426"/>
    <w:rsid w:val="007F4C32"/>
    <w:rsid w:val="00813473"/>
    <w:rsid w:val="008515C0"/>
    <w:rsid w:val="00874E58"/>
    <w:rsid w:val="008A5DE9"/>
    <w:rsid w:val="008A7BFB"/>
    <w:rsid w:val="008C7BCE"/>
    <w:rsid w:val="009203BE"/>
    <w:rsid w:val="00955130"/>
    <w:rsid w:val="009674C8"/>
    <w:rsid w:val="009B5998"/>
    <w:rsid w:val="009E72BC"/>
    <w:rsid w:val="00A25729"/>
    <w:rsid w:val="00A752C9"/>
    <w:rsid w:val="00AA08FF"/>
    <w:rsid w:val="00AA0BAB"/>
    <w:rsid w:val="00AD28DD"/>
    <w:rsid w:val="00AE1D57"/>
    <w:rsid w:val="00B70E24"/>
    <w:rsid w:val="00B90630"/>
    <w:rsid w:val="00BA3CBA"/>
    <w:rsid w:val="00BD2FED"/>
    <w:rsid w:val="00C24723"/>
    <w:rsid w:val="00C27F9E"/>
    <w:rsid w:val="00C76022"/>
    <w:rsid w:val="00CE4774"/>
    <w:rsid w:val="00D62820"/>
    <w:rsid w:val="00DD5765"/>
    <w:rsid w:val="00E90921"/>
    <w:rsid w:val="00EA0920"/>
    <w:rsid w:val="00EC2036"/>
    <w:rsid w:val="00F17021"/>
    <w:rsid w:val="00F64E37"/>
    <w:rsid w:val="00F72640"/>
    <w:rsid w:val="00F906DC"/>
    <w:rsid w:val="00FC3E11"/>
    <w:rsid w:val="00FF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EC3B"/>
  <w15:chartTrackingRefBased/>
  <w15:docId w15:val="{530E42C4-AEA8-47F2-9670-A224A08F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1"/>
    <w:qFormat/>
    <w:rsid w:val="009203BE"/>
    <w:pPr>
      <w:widowControl w:val="0"/>
      <w:spacing w:after="0" w:line="276" w:lineRule="auto"/>
      <w:outlineLvl w:val="0"/>
    </w:pPr>
    <w:rPr>
      <w:rFonts w:ascii="Arial" w:eastAsia="Arial" w:hAnsi="Arial"/>
      <w:b/>
      <w:bCs/>
      <w:color w:val="193B65"/>
      <w:spacing w:val="-1"/>
      <w:sz w:val="29"/>
      <w:szCs w:val="29"/>
    </w:rPr>
  </w:style>
  <w:style w:type="paragraph" w:styleId="Heading2">
    <w:name w:val="heading 2"/>
    <w:link w:val="Heading2Char"/>
    <w:uiPriority w:val="1"/>
    <w:qFormat/>
    <w:rsid w:val="009203BE"/>
    <w:pPr>
      <w:widowControl w:val="0"/>
      <w:spacing w:after="0" w:line="240" w:lineRule="auto"/>
      <w:outlineLvl w:val="1"/>
    </w:pPr>
    <w:rPr>
      <w:rFonts w:ascii="Arial" w:eastAsia="Arial" w:hAnsi="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545"/>
    <w:pPr>
      <w:spacing w:after="0" w:line="240" w:lineRule="auto"/>
    </w:pPr>
  </w:style>
  <w:style w:type="paragraph" w:styleId="BalloonText">
    <w:name w:val="Balloon Text"/>
    <w:basedOn w:val="Normal"/>
    <w:link w:val="BalloonTextChar"/>
    <w:uiPriority w:val="99"/>
    <w:semiHidden/>
    <w:unhideWhenUsed/>
    <w:rsid w:val="0043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F69"/>
    <w:rPr>
      <w:rFonts w:ascii="Segoe UI" w:hAnsi="Segoe UI" w:cs="Segoe UI"/>
      <w:sz w:val="18"/>
      <w:szCs w:val="18"/>
    </w:rPr>
  </w:style>
  <w:style w:type="character" w:customStyle="1" w:styleId="Heading1Char">
    <w:name w:val="Heading 1 Char"/>
    <w:basedOn w:val="DefaultParagraphFont"/>
    <w:link w:val="Heading1"/>
    <w:uiPriority w:val="1"/>
    <w:rsid w:val="009203BE"/>
    <w:rPr>
      <w:rFonts w:ascii="Arial" w:eastAsia="Arial" w:hAnsi="Arial"/>
      <w:b/>
      <w:bCs/>
      <w:color w:val="193B65"/>
      <w:spacing w:val="-1"/>
      <w:sz w:val="29"/>
      <w:szCs w:val="29"/>
    </w:rPr>
  </w:style>
  <w:style w:type="character" w:customStyle="1" w:styleId="Heading2Char">
    <w:name w:val="Heading 2 Char"/>
    <w:basedOn w:val="DefaultParagraphFont"/>
    <w:link w:val="Heading2"/>
    <w:uiPriority w:val="1"/>
    <w:rsid w:val="009203BE"/>
    <w:rPr>
      <w:rFonts w:ascii="Arial" w:eastAsia="Arial" w:hAnsi="Arial"/>
      <w:b/>
      <w:bCs/>
      <w:sz w:val="29"/>
      <w:szCs w:val="29"/>
    </w:rPr>
  </w:style>
  <w:style w:type="paragraph" w:styleId="BodyText">
    <w:name w:val="Body Text"/>
    <w:link w:val="BodyTextChar"/>
    <w:uiPriority w:val="1"/>
    <w:qFormat/>
    <w:rsid w:val="009203BE"/>
    <w:pPr>
      <w:widowControl w:val="0"/>
      <w:spacing w:after="0" w:line="240" w:lineRule="auto"/>
    </w:pPr>
    <w:rPr>
      <w:rFonts w:ascii="Arial" w:eastAsia="Arial" w:hAnsi="Arial"/>
      <w:bCs/>
      <w:sz w:val="24"/>
      <w:szCs w:val="24"/>
    </w:rPr>
  </w:style>
  <w:style w:type="character" w:customStyle="1" w:styleId="BodyTextChar">
    <w:name w:val="Body Text Char"/>
    <w:basedOn w:val="DefaultParagraphFont"/>
    <w:link w:val="BodyText"/>
    <w:uiPriority w:val="1"/>
    <w:rsid w:val="009203BE"/>
    <w:rPr>
      <w:rFonts w:ascii="Arial" w:eastAsia="Arial" w:hAnsi="Arial"/>
      <w:bCs/>
      <w:sz w:val="24"/>
      <w:szCs w:val="24"/>
    </w:rPr>
  </w:style>
  <w:style w:type="paragraph" w:styleId="ListParagraph">
    <w:name w:val="List Paragraph"/>
    <w:basedOn w:val="Normal"/>
    <w:uiPriority w:val="34"/>
    <w:qFormat/>
    <w:rsid w:val="009203BE"/>
    <w:pPr>
      <w:widowControl w:val="0"/>
      <w:spacing w:after="0" w:line="240" w:lineRule="auto"/>
    </w:pPr>
  </w:style>
  <w:style w:type="paragraph" w:customStyle="1" w:styleId="TableParagraph">
    <w:name w:val="Table Paragraph"/>
    <w:basedOn w:val="Normal"/>
    <w:uiPriority w:val="1"/>
    <w:qFormat/>
    <w:rsid w:val="009203BE"/>
    <w:pPr>
      <w:widowControl w:val="0"/>
      <w:spacing w:after="0" w:line="240" w:lineRule="auto"/>
    </w:pPr>
  </w:style>
  <w:style w:type="paragraph" w:styleId="Revision">
    <w:name w:val="Revision"/>
    <w:hidden/>
    <w:uiPriority w:val="99"/>
    <w:semiHidden/>
    <w:rsid w:val="009203BE"/>
    <w:pPr>
      <w:spacing w:after="0" w:line="240" w:lineRule="auto"/>
    </w:pPr>
  </w:style>
  <w:style w:type="paragraph" w:styleId="Header">
    <w:name w:val="header"/>
    <w:basedOn w:val="Normal"/>
    <w:link w:val="HeaderChar"/>
    <w:uiPriority w:val="99"/>
    <w:unhideWhenUsed/>
    <w:rsid w:val="009203B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203BE"/>
  </w:style>
  <w:style w:type="paragraph" w:styleId="Footer">
    <w:name w:val="footer"/>
    <w:basedOn w:val="Normal"/>
    <w:link w:val="FooterChar"/>
    <w:uiPriority w:val="99"/>
    <w:unhideWhenUsed/>
    <w:rsid w:val="009203B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203BE"/>
  </w:style>
  <w:style w:type="paragraph" w:customStyle="1" w:styleId="Header1">
    <w:name w:val="Header1"/>
    <w:uiPriority w:val="1"/>
    <w:qFormat/>
    <w:rsid w:val="009203BE"/>
    <w:pPr>
      <w:widowControl w:val="0"/>
      <w:spacing w:after="0" w:line="240" w:lineRule="auto"/>
    </w:pPr>
    <w:rPr>
      <w:rFonts w:ascii="Arial" w:eastAsia="Arial" w:hAnsi="Arial"/>
      <w:b/>
      <w:bCs/>
      <w:color w:val="FFC000"/>
      <w:spacing w:val="-1"/>
      <w:sz w:val="48"/>
      <w:szCs w:val="48"/>
    </w:rPr>
  </w:style>
  <w:style w:type="paragraph" w:styleId="NormalWeb">
    <w:name w:val="Normal (Web)"/>
    <w:basedOn w:val="Normal"/>
    <w:uiPriority w:val="99"/>
    <w:unhideWhenUsed/>
    <w:rsid w:val="009203B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6572">
      <w:bodyDiv w:val="1"/>
      <w:marLeft w:val="0"/>
      <w:marRight w:val="0"/>
      <w:marTop w:val="0"/>
      <w:marBottom w:val="0"/>
      <w:divBdr>
        <w:top w:val="none" w:sz="0" w:space="0" w:color="auto"/>
        <w:left w:val="none" w:sz="0" w:space="0" w:color="auto"/>
        <w:bottom w:val="none" w:sz="0" w:space="0" w:color="auto"/>
        <w:right w:val="none" w:sz="0" w:space="0" w:color="auto"/>
      </w:divBdr>
    </w:div>
    <w:div w:id="453869005">
      <w:bodyDiv w:val="1"/>
      <w:marLeft w:val="0"/>
      <w:marRight w:val="0"/>
      <w:marTop w:val="0"/>
      <w:marBottom w:val="0"/>
      <w:divBdr>
        <w:top w:val="none" w:sz="0" w:space="0" w:color="auto"/>
        <w:left w:val="none" w:sz="0" w:space="0" w:color="auto"/>
        <w:bottom w:val="none" w:sz="0" w:space="0" w:color="auto"/>
        <w:right w:val="none" w:sz="0" w:space="0" w:color="auto"/>
      </w:divBdr>
    </w:div>
    <w:div w:id="568153038">
      <w:bodyDiv w:val="1"/>
      <w:marLeft w:val="0"/>
      <w:marRight w:val="0"/>
      <w:marTop w:val="0"/>
      <w:marBottom w:val="0"/>
      <w:divBdr>
        <w:top w:val="none" w:sz="0" w:space="0" w:color="auto"/>
        <w:left w:val="none" w:sz="0" w:space="0" w:color="auto"/>
        <w:bottom w:val="none" w:sz="0" w:space="0" w:color="auto"/>
        <w:right w:val="none" w:sz="0" w:space="0" w:color="auto"/>
      </w:divBdr>
    </w:div>
    <w:div w:id="616763973">
      <w:bodyDiv w:val="1"/>
      <w:marLeft w:val="0"/>
      <w:marRight w:val="0"/>
      <w:marTop w:val="0"/>
      <w:marBottom w:val="0"/>
      <w:divBdr>
        <w:top w:val="none" w:sz="0" w:space="0" w:color="auto"/>
        <w:left w:val="none" w:sz="0" w:space="0" w:color="auto"/>
        <w:bottom w:val="none" w:sz="0" w:space="0" w:color="auto"/>
        <w:right w:val="none" w:sz="0" w:space="0" w:color="auto"/>
      </w:divBdr>
    </w:div>
    <w:div w:id="1455296361">
      <w:bodyDiv w:val="1"/>
      <w:marLeft w:val="0"/>
      <w:marRight w:val="0"/>
      <w:marTop w:val="0"/>
      <w:marBottom w:val="0"/>
      <w:divBdr>
        <w:top w:val="none" w:sz="0" w:space="0" w:color="auto"/>
        <w:left w:val="none" w:sz="0" w:space="0" w:color="auto"/>
        <w:bottom w:val="none" w:sz="0" w:space="0" w:color="auto"/>
        <w:right w:val="none" w:sz="0" w:space="0" w:color="auto"/>
      </w:divBdr>
    </w:div>
    <w:div w:id="1857619076">
      <w:bodyDiv w:val="1"/>
      <w:marLeft w:val="0"/>
      <w:marRight w:val="0"/>
      <w:marTop w:val="0"/>
      <w:marBottom w:val="0"/>
      <w:divBdr>
        <w:top w:val="none" w:sz="0" w:space="0" w:color="auto"/>
        <w:left w:val="none" w:sz="0" w:space="0" w:color="auto"/>
        <w:bottom w:val="none" w:sz="0" w:space="0" w:color="auto"/>
        <w:right w:val="none" w:sz="0" w:space="0" w:color="auto"/>
      </w:divBdr>
    </w:div>
    <w:div w:id="1899433699">
      <w:bodyDiv w:val="1"/>
      <w:marLeft w:val="0"/>
      <w:marRight w:val="0"/>
      <w:marTop w:val="0"/>
      <w:marBottom w:val="0"/>
      <w:divBdr>
        <w:top w:val="none" w:sz="0" w:space="0" w:color="auto"/>
        <w:left w:val="none" w:sz="0" w:space="0" w:color="auto"/>
        <w:bottom w:val="none" w:sz="0" w:space="0" w:color="auto"/>
        <w:right w:val="none" w:sz="0" w:space="0" w:color="auto"/>
      </w:divBdr>
    </w:div>
    <w:div w:id="19148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2586-54E7-4FD2-8DFC-ED5362DA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 Virginia University - Student Affairs</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Powell</dc:creator>
  <cp:keywords/>
  <dc:description/>
  <cp:lastModifiedBy>Kristi Wood-Turner</cp:lastModifiedBy>
  <cp:revision>4</cp:revision>
  <cp:lastPrinted>2017-08-11T20:05:00Z</cp:lastPrinted>
  <dcterms:created xsi:type="dcterms:W3CDTF">2018-06-22T19:33:00Z</dcterms:created>
  <dcterms:modified xsi:type="dcterms:W3CDTF">2018-06-22T19:55:00Z</dcterms:modified>
</cp:coreProperties>
</file>